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58563" w14:textId="77777777" w:rsidR="00B6136A" w:rsidRDefault="00B6136A" w:rsidP="00B6136A">
      <w:pPr>
        <w:pStyle w:val="Nagwek1"/>
        <w:tabs>
          <w:tab w:val="left" w:pos="2870"/>
        </w:tabs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6D4AECF2" w14:textId="77777777" w:rsidR="00B6136A" w:rsidRDefault="00B6136A" w:rsidP="00B6136A">
      <w:pPr>
        <w:tabs>
          <w:tab w:val="left" w:pos="2870"/>
        </w:tabs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0"/>
      </w:tblGrid>
      <w:tr w:rsidR="007A0CE6" w:rsidRPr="007A0CE6" w14:paraId="791309D5" w14:textId="77777777" w:rsidTr="00C970BE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E70F2C7" w14:textId="77777777" w:rsidR="00B6136A" w:rsidRPr="007A0CE6" w:rsidRDefault="00B6136A" w:rsidP="00C970BE">
            <w:pPr>
              <w:tabs>
                <w:tab w:val="left" w:pos="2870"/>
              </w:tabs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CE6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E1EA7A9" w14:textId="77777777" w:rsidR="00B6136A" w:rsidRPr="007A0CE6" w:rsidRDefault="00802FBC" w:rsidP="00C970BE">
            <w:pPr>
              <w:pStyle w:val="Zawartotabeli"/>
              <w:tabs>
                <w:tab w:val="left" w:pos="2870"/>
              </w:tabs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CE6">
              <w:rPr>
                <w:rFonts w:ascii="Arial" w:hAnsi="Arial" w:cs="Arial"/>
                <w:sz w:val="20"/>
                <w:szCs w:val="20"/>
              </w:rPr>
              <w:t>Historia sztuki B</w:t>
            </w:r>
          </w:p>
        </w:tc>
      </w:tr>
      <w:tr w:rsidR="007A0CE6" w:rsidRPr="007A0CE6" w14:paraId="6B8F04C3" w14:textId="77777777" w:rsidTr="00C970BE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A6D31ED" w14:textId="77777777" w:rsidR="00B6136A" w:rsidRPr="007A0CE6" w:rsidRDefault="00B6136A" w:rsidP="00C970BE">
            <w:pPr>
              <w:tabs>
                <w:tab w:val="left" w:pos="2870"/>
              </w:tabs>
              <w:autoSpaceDE/>
              <w:spacing w:before="57" w:after="57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7A0CE6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A21538B" w14:textId="77777777" w:rsidR="00B6136A" w:rsidRPr="007A0CE6" w:rsidRDefault="00802FBC" w:rsidP="00C970BE">
            <w:pPr>
              <w:pStyle w:val="Zawartotabeli"/>
              <w:tabs>
                <w:tab w:val="left" w:pos="2870"/>
              </w:tabs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A0CE6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History of Art B</w:t>
            </w:r>
          </w:p>
        </w:tc>
      </w:tr>
    </w:tbl>
    <w:p w14:paraId="68B6A40C" w14:textId="77777777" w:rsidR="00B6136A" w:rsidRPr="007A0CE6" w:rsidRDefault="00B6136A" w:rsidP="00B6136A">
      <w:pPr>
        <w:tabs>
          <w:tab w:val="left" w:pos="2870"/>
        </w:tabs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1985"/>
        <w:gridCol w:w="1281"/>
      </w:tblGrid>
      <w:tr w:rsidR="007A0CE6" w:rsidRPr="007A0CE6" w14:paraId="74B9B6C8" w14:textId="77777777" w:rsidTr="00C970BE">
        <w:trPr>
          <w:trHeight w:val="40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1C06043" w14:textId="77777777" w:rsidR="00B6136A" w:rsidRPr="007A0CE6" w:rsidRDefault="00B6136A" w:rsidP="00C970BE">
            <w:pPr>
              <w:tabs>
                <w:tab w:val="left" w:pos="2870"/>
              </w:tabs>
              <w:autoSpaceDE/>
              <w:spacing w:before="57" w:after="57" w:line="100" w:lineRule="atLeast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7A0CE6">
              <w:rPr>
                <w:rFonts w:ascii="Arial" w:hAnsi="Arial" w:cs="Arial"/>
                <w:sz w:val="20"/>
                <w:szCs w:val="20"/>
              </w:rPr>
              <w:t>Kod</w:t>
            </w:r>
          </w:p>
        </w:tc>
        <w:tc>
          <w:tcPr>
            <w:tcW w:w="439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C39C681" w14:textId="77777777" w:rsidR="00B6136A" w:rsidRPr="007A0CE6" w:rsidRDefault="00B6136A" w:rsidP="00C970BE">
            <w:pPr>
              <w:tabs>
                <w:tab w:val="left" w:pos="2870"/>
              </w:tabs>
              <w:autoSpaceDE/>
              <w:snapToGrid w:val="0"/>
              <w:spacing w:before="57" w:after="57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F810660" w14:textId="77777777" w:rsidR="00B6136A" w:rsidRPr="007A0CE6" w:rsidRDefault="00B6136A" w:rsidP="00C970BE">
            <w:pPr>
              <w:tabs>
                <w:tab w:val="left" w:pos="2870"/>
              </w:tabs>
              <w:autoSpaceDE/>
              <w:spacing w:line="100" w:lineRule="atLeast"/>
              <w:ind w:left="4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CE6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128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3DE5D9A" w14:textId="77777777" w:rsidR="00B6136A" w:rsidRPr="007A0CE6" w:rsidRDefault="00802FBC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CE6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14:paraId="13A60EB2" w14:textId="77777777" w:rsidR="00B6136A" w:rsidRPr="007A0CE6" w:rsidRDefault="00B6136A" w:rsidP="00B6136A">
      <w:pPr>
        <w:tabs>
          <w:tab w:val="left" w:pos="2870"/>
        </w:tabs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6"/>
      </w:tblGrid>
      <w:tr w:rsidR="007A0CE6" w:rsidRPr="007A0CE6" w14:paraId="621AD124" w14:textId="77777777" w:rsidTr="00C970BE">
        <w:trPr>
          <w:cantSplit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48E75D7" w14:textId="77777777" w:rsidR="00B6136A" w:rsidRPr="007A0CE6" w:rsidRDefault="00B6136A" w:rsidP="00C970BE">
            <w:pPr>
              <w:tabs>
                <w:tab w:val="left" w:pos="2870"/>
              </w:tabs>
              <w:autoSpaceDE/>
              <w:spacing w:before="57" w:after="57"/>
              <w:ind w:right="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CE6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439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84B9544" w14:textId="77777777" w:rsidR="00B6136A" w:rsidRPr="007A0CE6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CE6">
              <w:rPr>
                <w:rFonts w:ascii="Arial" w:hAnsi="Arial" w:cs="Arial"/>
                <w:sz w:val="20"/>
                <w:szCs w:val="20"/>
              </w:rPr>
              <w:t>Dr Bernadeta Stano</w:t>
            </w:r>
          </w:p>
        </w:tc>
        <w:tc>
          <w:tcPr>
            <w:tcW w:w="32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16AA3B94" w14:textId="77777777" w:rsidR="00B6136A" w:rsidRPr="007A0CE6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CE6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  <w:p w14:paraId="1BBC697F" w14:textId="77777777" w:rsidR="00B6136A" w:rsidRPr="007A0CE6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0CE6">
              <w:rPr>
                <w:rFonts w:ascii="Arial" w:hAnsi="Arial" w:cs="Arial"/>
                <w:sz w:val="20"/>
                <w:szCs w:val="20"/>
              </w:rPr>
              <w:t>Dr Bernadeta Stano</w:t>
            </w:r>
          </w:p>
          <w:p w14:paraId="2627E09D" w14:textId="77777777" w:rsidR="00B6136A" w:rsidRPr="007A0CE6" w:rsidRDefault="007A0CE6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Diana Wasilewska</w:t>
            </w:r>
          </w:p>
          <w:p w14:paraId="62E0B8B5" w14:textId="77777777" w:rsidR="00B6136A" w:rsidRPr="007A0CE6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D646AB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6C61D9DF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00F0325B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19C887BB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4"/>
      </w:tblGrid>
      <w:tr w:rsidR="00B6136A" w14:paraId="16C515EE" w14:textId="77777777" w:rsidTr="00C970BE">
        <w:trPr>
          <w:trHeight w:val="1365"/>
        </w:trPr>
        <w:tc>
          <w:tcPr>
            <w:tcW w:w="9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D0BCD07" w14:textId="77777777" w:rsidR="00B6136A" w:rsidRDefault="00B6136A" w:rsidP="00C970BE">
            <w:pPr>
              <w:widowControl/>
              <w:tabs>
                <w:tab w:val="left" w:pos="2870"/>
              </w:tabs>
              <w:suppressAutoHyphens w:val="0"/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b/>
              </w:rPr>
              <w:t>Kurs historia i teoria sztuki</w:t>
            </w:r>
            <w:r>
              <w:t xml:space="preserve"> służy zdobyciu i pogłębieniu wiedzy o kierunkach i stylach artystycznych, ich chronologii i wzajemnych powiązaniach. Szczegółowo analizowane są zagadnienia związane z dziełami prezentowanymi na wykładach, a także poznawanymi w ramach wizyt w galeriach i muzeach oraz zaczerpnięty z bieżących publikacji naukowych. W ramach tych zajęć rozważa się różne definicje sztuki, przemiany w obrębie tej dyscypliny naukowej, oraz problem granicy pomiędzy sztuką dawną i współczesną. </w:t>
            </w:r>
          </w:p>
          <w:p w14:paraId="08C55E73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1E70F20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383BF2ED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6EE33FB1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1F0F6216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B6136A" w14:paraId="673D7DB1" w14:textId="77777777" w:rsidTr="00C970BE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C32B857" w14:textId="77777777" w:rsidR="00B6136A" w:rsidRDefault="00B6136A" w:rsidP="00C970BE">
            <w:pPr>
              <w:tabs>
                <w:tab w:val="left" w:pos="2870"/>
              </w:tabs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0D6ACFC" w14:textId="77777777" w:rsidR="00B6136A" w:rsidRPr="007A0CE6" w:rsidRDefault="00B6136A" w:rsidP="00C970BE">
            <w:pPr>
              <w:tabs>
                <w:tab w:val="left" w:pos="2870"/>
              </w:tabs>
              <w:autoSpaceDE/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6B70F0C" w14:textId="77777777" w:rsidR="00B6136A" w:rsidRPr="007A0CE6" w:rsidRDefault="00B6136A" w:rsidP="00C970BE">
            <w:pPr>
              <w:tabs>
                <w:tab w:val="left" w:pos="2870"/>
              </w:tabs>
              <w:autoSpaceDE/>
              <w:rPr>
                <w:rFonts w:ascii="Arial" w:hAnsi="Arial" w:cs="Arial"/>
                <w:sz w:val="20"/>
                <w:szCs w:val="20"/>
              </w:rPr>
            </w:pPr>
            <w:r w:rsidRPr="007A0CE6">
              <w:rPr>
                <w:rFonts w:ascii="Arial" w:hAnsi="Arial" w:cs="Arial"/>
                <w:sz w:val="20"/>
                <w:szCs w:val="20"/>
              </w:rPr>
              <w:t>Znajomość historii sztuki powszechnej i polskiej w kontekście historycznym – na poziomie szkoły licealnej</w:t>
            </w:r>
          </w:p>
          <w:p w14:paraId="27C90E7C" w14:textId="77777777" w:rsidR="00B6136A" w:rsidRPr="007A0CE6" w:rsidRDefault="00B6136A" w:rsidP="00C970BE">
            <w:pPr>
              <w:tabs>
                <w:tab w:val="left" w:pos="2870"/>
              </w:tabs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136A" w14:paraId="03945D9A" w14:textId="77777777" w:rsidTr="00C970BE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D0BD68D" w14:textId="77777777" w:rsidR="00B6136A" w:rsidRDefault="00B6136A" w:rsidP="00C970BE">
            <w:pPr>
              <w:tabs>
                <w:tab w:val="left" w:pos="2870"/>
              </w:tabs>
              <w:autoSpaceDE/>
              <w:jc w:val="center"/>
              <w:rPr>
                <w:rFonts w:ascii="Verdana" w:hAnsi="Verdana" w:cs="Verdana"/>
                <w:sz w:val="14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A32C49B" w14:textId="77777777" w:rsidR="00B6136A" w:rsidRPr="007A0CE6" w:rsidRDefault="00B6136A" w:rsidP="00C970BE">
            <w:pPr>
              <w:tabs>
                <w:tab w:val="left" w:pos="2870"/>
              </w:tabs>
              <w:autoSpaceDE/>
              <w:rPr>
                <w:rFonts w:ascii="Arial" w:hAnsi="Arial" w:cs="Arial"/>
                <w:sz w:val="20"/>
                <w:szCs w:val="20"/>
              </w:rPr>
            </w:pPr>
            <w:r w:rsidRPr="007A0CE6">
              <w:rPr>
                <w:rFonts w:ascii="Arial" w:hAnsi="Arial" w:cs="Arial"/>
                <w:sz w:val="20"/>
                <w:szCs w:val="20"/>
              </w:rPr>
              <w:t>rozpoznawanie stylów historycznych, identyfikowanie najwybitniejszych dzieł i artystów różnych epok</w:t>
            </w:r>
          </w:p>
          <w:p w14:paraId="58AD1891" w14:textId="77777777" w:rsidR="00B6136A" w:rsidRPr="007A0CE6" w:rsidRDefault="00B6136A" w:rsidP="00C970BE">
            <w:pPr>
              <w:tabs>
                <w:tab w:val="left" w:pos="2870"/>
              </w:tabs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136A" w14:paraId="50F29277" w14:textId="77777777" w:rsidTr="00C970BE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DD79823" w14:textId="77777777" w:rsidR="00B6136A" w:rsidRDefault="00B6136A" w:rsidP="00C970BE">
            <w:pPr>
              <w:tabs>
                <w:tab w:val="left" w:pos="2870"/>
              </w:tabs>
              <w:autoSpaceDE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2F46397" w14:textId="77777777" w:rsidR="00B6136A" w:rsidRPr="007A0CE6" w:rsidRDefault="00B6136A" w:rsidP="00C970BE">
            <w:pPr>
              <w:tabs>
                <w:tab w:val="left" w:pos="2870"/>
              </w:tabs>
              <w:autoSpaceDE/>
              <w:rPr>
                <w:rFonts w:ascii="Arial" w:hAnsi="Arial" w:cs="Arial"/>
                <w:sz w:val="20"/>
                <w:szCs w:val="20"/>
              </w:rPr>
            </w:pPr>
            <w:r w:rsidRPr="007A0CE6">
              <w:rPr>
                <w:rFonts w:ascii="Arial" w:hAnsi="Arial" w:cs="Arial"/>
                <w:sz w:val="20"/>
                <w:szCs w:val="20"/>
              </w:rPr>
              <w:t xml:space="preserve">Kurs: </w:t>
            </w:r>
            <w:r w:rsidR="00802FBC" w:rsidRPr="007A0CE6">
              <w:rPr>
                <w:rFonts w:ascii="Arial" w:hAnsi="Arial" w:cs="Arial"/>
                <w:sz w:val="20"/>
                <w:szCs w:val="20"/>
              </w:rPr>
              <w:t>Historia sztuki A</w:t>
            </w:r>
          </w:p>
          <w:p w14:paraId="749D487B" w14:textId="77777777" w:rsidR="00B6136A" w:rsidRPr="007A0CE6" w:rsidRDefault="00B6136A" w:rsidP="00C970BE">
            <w:pPr>
              <w:tabs>
                <w:tab w:val="left" w:pos="2870"/>
              </w:tabs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E9D2D9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4"/>
        </w:rPr>
      </w:pPr>
    </w:p>
    <w:p w14:paraId="194A8CBA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4"/>
        </w:rPr>
      </w:pPr>
    </w:p>
    <w:p w14:paraId="5C057065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4"/>
        </w:rPr>
      </w:pPr>
    </w:p>
    <w:p w14:paraId="57B5AEB4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kształcenia </w:t>
      </w:r>
    </w:p>
    <w:p w14:paraId="6FFC0B53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4"/>
        <w:gridCol w:w="5079"/>
        <w:gridCol w:w="2311"/>
      </w:tblGrid>
      <w:tr w:rsidR="00B6136A" w14:paraId="57D2F721" w14:textId="77777777" w:rsidTr="00C970BE">
        <w:trPr>
          <w:cantSplit/>
          <w:trHeight w:val="930"/>
        </w:trPr>
        <w:tc>
          <w:tcPr>
            <w:tcW w:w="1904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34B6A7C" w14:textId="77777777" w:rsidR="00B6136A" w:rsidRDefault="00B6136A" w:rsidP="00C970BE">
            <w:pPr>
              <w:tabs>
                <w:tab w:val="left" w:pos="287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0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F40F049" w14:textId="77777777" w:rsidR="00B6136A" w:rsidRDefault="00B6136A" w:rsidP="00C970BE">
            <w:pPr>
              <w:tabs>
                <w:tab w:val="left" w:pos="287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3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94F072C" w14:textId="77777777" w:rsidR="00B6136A" w:rsidRDefault="00B6136A" w:rsidP="00C970BE">
            <w:pPr>
              <w:tabs>
                <w:tab w:val="left" w:pos="2870"/>
              </w:tabs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B6136A" w14:paraId="0C0B097E" w14:textId="77777777" w:rsidTr="00C970BE">
        <w:trPr>
          <w:cantSplit/>
          <w:trHeight w:val="1838"/>
        </w:trPr>
        <w:tc>
          <w:tcPr>
            <w:tcW w:w="1904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535F8627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2AA65DB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W01 – Potrafi określić ramy czasowe poszczególnych epok. </w:t>
            </w:r>
          </w:p>
          <w:p w14:paraId="2E123450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W02 – Zna podstawowe dzieła z omawianych epok. Identyfikuje najważniejsze zabytki Krakowa.</w:t>
            </w:r>
          </w:p>
          <w:p w14:paraId="0B6DABEB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Zna sylwetki znanych i omawianych artystów.</w:t>
            </w:r>
          </w:p>
          <w:p w14:paraId="09691B75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Zna konwencje przedstawieniowe i stylistyczne (klasycyzm, realizm, naturalizm, abstrakcja).</w:t>
            </w:r>
          </w:p>
          <w:p w14:paraId="204F1D1D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W03  - Potrafi wyróżnić cechy charakterystyczne dzieł malarskich rzeźbiarskich i architektonicznych poszczególnych epok.</w:t>
            </w:r>
          </w:p>
          <w:p w14:paraId="161CB190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W04 – Zna tytuły i zawartość periodyków zawierających teksty naukowe z historii sztuki oraz czasopism popularnonaukowych Zna podstawową literaturę dotyczącą przedmiotu. </w:t>
            </w:r>
          </w:p>
          <w:p w14:paraId="65D4947D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W05 – Potrafi omówić założenia najważniejszych traktatów o sztuce. </w:t>
            </w:r>
          </w:p>
          <w:p w14:paraId="27515B93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W06 – Zna terminy związane ze sztukami plastycznymi poszczególnych epok /m. n. porządki w architekturze, techniki malarstwa i rzeźby/. Student definiuje pojęcia kultura, sztuka ,artysta, zna podstawowe klasyfikacje dziedzin sztuki, kategorie estetyczne (piękno, wzniosłość, malowniczość, mimesis).</w:t>
            </w:r>
          </w:p>
          <w:p w14:paraId="7732D9E9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</w:p>
          <w:p w14:paraId="74DEB2BB" w14:textId="77777777" w:rsidR="00B6136A" w:rsidRDefault="00B6136A" w:rsidP="00C970BE">
            <w:pPr>
              <w:tabs>
                <w:tab w:val="left" w:pos="287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E7BB023" w14:textId="77777777" w:rsidR="00B6136A" w:rsidRDefault="00802FBC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K_W02</w:t>
            </w:r>
            <w:r w:rsidR="00B6136A">
              <w:rPr>
                <w:sz w:val="20"/>
                <w:szCs w:val="20"/>
              </w:rPr>
              <w:t xml:space="preserve"> </w:t>
            </w:r>
          </w:p>
          <w:p w14:paraId="0A210077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K_W02, K_W03 </w:t>
            </w:r>
          </w:p>
          <w:p w14:paraId="2F1B8F3A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4F526E2C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2859807A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0CA290C8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5398EE92" w14:textId="77777777" w:rsidR="00B6136A" w:rsidRDefault="00802FBC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K_W03</w:t>
            </w:r>
          </w:p>
          <w:p w14:paraId="2D052D6F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3AACBF5C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10360391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K_W04 </w:t>
            </w:r>
          </w:p>
          <w:p w14:paraId="03338EAC" w14:textId="77777777" w:rsidR="00B6136A" w:rsidRDefault="00B6136A" w:rsidP="00C970BE">
            <w:pPr>
              <w:tabs>
                <w:tab w:val="left" w:pos="2870"/>
              </w:tabs>
              <w:ind w:left="852"/>
              <w:jc w:val="both"/>
              <w:rPr>
                <w:sz w:val="20"/>
                <w:szCs w:val="20"/>
              </w:rPr>
            </w:pPr>
          </w:p>
          <w:p w14:paraId="6BF50A6A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329D6B9D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5C362E31" w14:textId="77777777" w:rsidR="00B6136A" w:rsidRDefault="00802FBC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K_W02; K_W03</w:t>
            </w:r>
          </w:p>
          <w:p w14:paraId="2596E492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28CB758E" w14:textId="77777777" w:rsidR="00B6136A" w:rsidRDefault="00802FBC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K_W02; K_W03</w:t>
            </w:r>
            <w:r w:rsidR="00B6136A">
              <w:rPr>
                <w:sz w:val="20"/>
                <w:szCs w:val="20"/>
              </w:rPr>
              <w:t xml:space="preserve"> </w:t>
            </w:r>
          </w:p>
          <w:p w14:paraId="20698B20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</w:p>
        </w:tc>
      </w:tr>
    </w:tbl>
    <w:p w14:paraId="1E77E976" w14:textId="77777777" w:rsidR="00B6136A" w:rsidRDefault="00B6136A" w:rsidP="00B6136A">
      <w:pPr>
        <w:tabs>
          <w:tab w:val="left" w:pos="2870"/>
        </w:tabs>
        <w:rPr>
          <w:sz w:val="20"/>
          <w:szCs w:val="20"/>
        </w:rPr>
      </w:pPr>
    </w:p>
    <w:p w14:paraId="794420AA" w14:textId="77777777" w:rsidR="00B6136A" w:rsidRDefault="00B6136A" w:rsidP="00B6136A">
      <w:pPr>
        <w:tabs>
          <w:tab w:val="left" w:pos="2870"/>
        </w:tabs>
        <w:rPr>
          <w:sz w:val="20"/>
          <w:szCs w:val="20"/>
        </w:rPr>
      </w:pPr>
    </w:p>
    <w:p w14:paraId="45A620EE" w14:textId="77777777" w:rsidR="00B6136A" w:rsidRDefault="00B6136A" w:rsidP="00B6136A">
      <w:pPr>
        <w:tabs>
          <w:tab w:val="left" w:pos="2870"/>
        </w:tabs>
        <w:rPr>
          <w:sz w:val="20"/>
          <w:szCs w:val="20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B6136A" w14:paraId="038FB7DB" w14:textId="77777777" w:rsidTr="00C970BE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14A1804" w14:textId="77777777" w:rsidR="00B6136A" w:rsidRDefault="00B6136A" w:rsidP="00C970BE">
            <w:pPr>
              <w:tabs>
                <w:tab w:val="left" w:pos="287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28804DA" w14:textId="77777777" w:rsidR="00B6136A" w:rsidRDefault="00B6136A" w:rsidP="00C970BE">
            <w:pPr>
              <w:tabs>
                <w:tab w:val="left" w:pos="287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Efekt kształcenia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72F1044" w14:textId="77777777" w:rsidR="00B6136A" w:rsidRDefault="00B6136A" w:rsidP="00C970BE">
            <w:pPr>
              <w:tabs>
                <w:tab w:val="left" w:pos="2870"/>
              </w:tabs>
              <w:jc w:val="center"/>
            </w:pPr>
            <w:r>
              <w:rPr>
                <w:sz w:val="20"/>
                <w:szCs w:val="20"/>
              </w:rPr>
              <w:t>Odniesienie do efektów kierunkowych</w:t>
            </w:r>
          </w:p>
        </w:tc>
      </w:tr>
      <w:tr w:rsidR="00B6136A" w14:paraId="4441BEE6" w14:textId="77777777" w:rsidTr="00C970BE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B8CF40C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97B3FA3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U01 – Posiada umiejętność wystąpień ustnych i potrafi wskazać źródła, z których korzystał przy przygotowaniu powyższej prezentacji </w:t>
            </w:r>
          </w:p>
          <w:p w14:paraId="78450A6E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</w:p>
          <w:p w14:paraId="0BAE2356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U02 – Potrafi wskazać, które z poznanych technik i które sylwetki artystów i dlaczego warto wybrać do omówienia w ramach przyszłej pracy zawodowej  </w:t>
            </w:r>
          </w:p>
          <w:p w14:paraId="328E5A02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</w:p>
          <w:p w14:paraId="1A1FC84F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U03 - Posiada zasób słownictwa pozwalający opisać formę  wybranego dzieła sztuki /m. in. jego kompozycję, kolorystykę/ i potrafi analizować dzieło pod wzglądem podstawowych treści, ikonografii, genezy stylistycznej    </w:t>
            </w:r>
          </w:p>
          <w:p w14:paraId="50544069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B37E172" w14:textId="77777777" w:rsidR="00B6136A" w:rsidRDefault="00600CC8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K_U05; K_U06</w:t>
            </w:r>
            <w:r w:rsidR="00B6136A">
              <w:rPr>
                <w:sz w:val="20"/>
                <w:szCs w:val="20"/>
              </w:rPr>
              <w:t xml:space="preserve"> </w:t>
            </w:r>
          </w:p>
          <w:p w14:paraId="39D0C26F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18BFE502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14C1388C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53A31CE3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33981BFD" w14:textId="77777777" w:rsidR="00B6136A" w:rsidRDefault="00600CC8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K_U06; K_U08;</w:t>
            </w:r>
          </w:p>
          <w:p w14:paraId="6D76857C" w14:textId="77777777" w:rsidR="00B6136A" w:rsidRDefault="00B6136A" w:rsidP="00C970BE">
            <w:pPr>
              <w:tabs>
                <w:tab w:val="left" w:pos="2870"/>
              </w:tabs>
              <w:ind w:left="852"/>
              <w:jc w:val="both"/>
              <w:rPr>
                <w:sz w:val="20"/>
                <w:szCs w:val="20"/>
              </w:rPr>
            </w:pPr>
          </w:p>
          <w:p w14:paraId="76EBD84F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50D64F0D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</w:p>
          <w:p w14:paraId="48A38568" w14:textId="77777777" w:rsidR="00B6136A" w:rsidRDefault="00600CC8" w:rsidP="00C970BE">
            <w:pPr>
              <w:tabs>
                <w:tab w:val="left" w:pos="2870"/>
              </w:tabs>
              <w:jc w:val="both"/>
            </w:pPr>
            <w:r>
              <w:rPr>
                <w:sz w:val="20"/>
                <w:szCs w:val="20"/>
              </w:rPr>
              <w:t>K_U05; K_U06</w:t>
            </w:r>
            <w:r w:rsidR="00B6136A">
              <w:rPr>
                <w:sz w:val="20"/>
                <w:szCs w:val="20"/>
              </w:rPr>
              <w:t xml:space="preserve"> </w:t>
            </w:r>
          </w:p>
        </w:tc>
      </w:tr>
    </w:tbl>
    <w:p w14:paraId="29454869" w14:textId="77777777" w:rsidR="00B6136A" w:rsidRDefault="00B6136A" w:rsidP="00B6136A">
      <w:pPr>
        <w:tabs>
          <w:tab w:val="left" w:pos="2870"/>
        </w:tabs>
        <w:rPr>
          <w:sz w:val="20"/>
          <w:szCs w:val="20"/>
        </w:rPr>
      </w:pPr>
    </w:p>
    <w:p w14:paraId="61F7A93A" w14:textId="77777777" w:rsidR="00B6136A" w:rsidRDefault="00B6136A" w:rsidP="00B6136A">
      <w:pPr>
        <w:tabs>
          <w:tab w:val="left" w:pos="2870"/>
        </w:tabs>
        <w:rPr>
          <w:sz w:val="20"/>
          <w:szCs w:val="20"/>
        </w:rPr>
      </w:pPr>
    </w:p>
    <w:p w14:paraId="7524020A" w14:textId="77777777" w:rsidR="00B6136A" w:rsidRDefault="00B6136A" w:rsidP="00B6136A">
      <w:pPr>
        <w:tabs>
          <w:tab w:val="left" w:pos="2870"/>
        </w:tabs>
        <w:rPr>
          <w:sz w:val="20"/>
          <w:szCs w:val="20"/>
        </w:rPr>
      </w:pPr>
    </w:p>
    <w:p w14:paraId="016F3006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2"/>
        <w:gridCol w:w="5000"/>
        <w:gridCol w:w="2352"/>
      </w:tblGrid>
      <w:tr w:rsidR="00B6136A" w14:paraId="5F92A754" w14:textId="77777777" w:rsidTr="00C970BE">
        <w:trPr>
          <w:cantSplit/>
          <w:trHeight w:val="800"/>
        </w:trPr>
        <w:tc>
          <w:tcPr>
            <w:tcW w:w="1942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192095C" w14:textId="77777777" w:rsidR="00B6136A" w:rsidRDefault="00B6136A" w:rsidP="00C970BE">
            <w:pPr>
              <w:tabs>
                <w:tab w:val="left" w:pos="287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0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A7DC438" w14:textId="77777777" w:rsidR="00B6136A" w:rsidRDefault="00B6136A" w:rsidP="00C970BE">
            <w:pPr>
              <w:tabs>
                <w:tab w:val="left" w:pos="287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3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45DD8DB8" w14:textId="77777777" w:rsidR="00B6136A" w:rsidRDefault="00B6136A" w:rsidP="00C970BE">
            <w:pPr>
              <w:tabs>
                <w:tab w:val="left" w:pos="2870"/>
              </w:tabs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B6136A" w14:paraId="7A6C8BEC" w14:textId="77777777" w:rsidTr="00C970BE">
        <w:trPr>
          <w:cantSplit/>
          <w:trHeight w:val="1984"/>
        </w:trPr>
        <w:tc>
          <w:tcPr>
            <w:tcW w:w="1942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82A3967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6E8EFDF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K01 – Rozumie potrzebę ciągłego poszerzania wiadomość z zakresu historii sztuki ze względu na postęp badań naukowych nad poszczególnymi epokami </w:t>
            </w:r>
          </w:p>
          <w:p w14:paraId="5147147A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K02 – Gromadzi informacje i potrafi je interpretować zarówno ze źródeł naukowych jak i massmediów  </w:t>
            </w:r>
          </w:p>
          <w:p w14:paraId="2EE97DB0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Rozumie potrzebę interesowania się innymi obszarami sztuki /np. muzyki, teatru, filmu/ </w:t>
            </w:r>
          </w:p>
          <w:p w14:paraId="4E879BF5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K05 – Potrafi ocenić wartość /niematerialną/ wybranych dzieł sztuki</w:t>
            </w:r>
          </w:p>
          <w:p w14:paraId="4376E9BC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K06 – Potrafi ocenić własny wkład pracy i efekty swojej prezentacji  </w:t>
            </w:r>
          </w:p>
          <w:p w14:paraId="43F1A212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Wykazuje umiejętność podjęcia dyskusji o znaczeniu poszczególnych dzieł sztuki w kontekście szeroko pojętej kultury  </w:t>
            </w:r>
          </w:p>
          <w:p w14:paraId="27E35F09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58C1B595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A6002C0" w14:textId="77777777" w:rsidR="00B6136A" w:rsidRDefault="00600CC8" w:rsidP="00C970BE">
            <w:pPr>
              <w:pStyle w:val="Tekstpodstawowywcity"/>
              <w:tabs>
                <w:tab w:val="left" w:pos="2870"/>
              </w:tabs>
              <w:ind w:left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K_K06</w:t>
            </w:r>
          </w:p>
          <w:p w14:paraId="70564F9F" w14:textId="77777777" w:rsidR="00B6136A" w:rsidRDefault="00B6136A" w:rsidP="00C970BE">
            <w:pPr>
              <w:pStyle w:val="Tekstpodstawowywcity"/>
              <w:tabs>
                <w:tab w:val="left" w:pos="2870"/>
              </w:tabs>
              <w:rPr>
                <w:color w:val="000000"/>
                <w:sz w:val="20"/>
                <w:szCs w:val="20"/>
              </w:rPr>
            </w:pPr>
          </w:p>
          <w:p w14:paraId="3A3978BA" w14:textId="77777777" w:rsidR="00B6136A" w:rsidRDefault="00600CC8" w:rsidP="00C970BE">
            <w:pPr>
              <w:pStyle w:val="Tekstpodstawowywcity"/>
              <w:tabs>
                <w:tab w:val="left" w:pos="2870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K_K07; K_K08</w:t>
            </w:r>
          </w:p>
          <w:p w14:paraId="49D95C0D" w14:textId="77777777" w:rsidR="00B6136A" w:rsidRDefault="00B6136A" w:rsidP="00C970BE">
            <w:pPr>
              <w:pStyle w:val="Tekstpodstawowywcity"/>
              <w:tabs>
                <w:tab w:val="left" w:pos="2870"/>
              </w:tabs>
              <w:rPr>
                <w:sz w:val="20"/>
                <w:szCs w:val="20"/>
              </w:rPr>
            </w:pPr>
          </w:p>
          <w:p w14:paraId="32AD2874" w14:textId="77777777" w:rsidR="00B6136A" w:rsidRDefault="00B6136A" w:rsidP="00C970BE">
            <w:pPr>
              <w:pStyle w:val="Tekstpodstawowywcity"/>
              <w:tabs>
                <w:tab w:val="left" w:pos="2870"/>
              </w:tabs>
              <w:rPr>
                <w:sz w:val="20"/>
                <w:szCs w:val="20"/>
              </w:rPr>
            </w:pPr>
          </w:p>
          <w:p w14:paraId="37F5B9CA" w14:textId="77777777" w:rsidR="00B6136A" w:rsidRDefault="00600CC8" w:rsidP="00C970BE">
            <w:pPr>
              <w:pStyle w:val="Tekstpodstawowywcity"/>
              <w:tabs>
                <w:tab w:val="left" w:pos="2870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K_K08</w:t>
            </w:r>
          </w:p>
          <w:p w14:paraId="68E55771" w14:textId="77777777" w:rsidR="00B6136A" w:rsidRDefault="00600CC8" w:rsidP="00C970BE">
            <w:pPr>
              <w:pStyle w:val="Tekstpodstawowywcity"/>
              <w:tabs>
                <w:tab w:val="left" w:pos="287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K_K03</w:t>
            </w:r>
            <w:r w:rsidR="00B6136A">
              <w:rPr>
                <w:sz w:val="20"/>
                <w:szCs w:val="20"/>
              </w:rPr>
              <w:t xml:space="preserve">; </w:t>
            </w:r>
            <w:r>
              <w:rPr>
                <w:color w:val="000000"/>
                <w:sz w:val="20"/>
                <w:szCs w:val="20"/>
              </w:rPr>
              <w:t>K_K08</w:t>
            </w:r>
          </w:p>
          <w:p w14:paraId="41587AD1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40E16F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21152D2D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4472E69F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07064259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B6136A" w14:paraId="326144F3" w14:textId="77777777" w:rsidTr="00C970BE">
        <w:trPr>
          <w:cantSplit/>
          <w:trHeight w:hRule="exact" w:val="424"/>
        </w:trPr>
        <w:tc>
          <w:tcPr>
            <w:tcW w:w="9645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162C08FB" w14:textId="77777777" w:rsidR="00B6136A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B6136A" w14:paraId="345A621F" w14:textId="77777777" w:rsidTr="00C970BE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89EE7DB" w14:textId="77777777" w:rsidR="00B6136A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331A4A2" w14:textId="77777777" w:rsidR="00B6136A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0285C029" w14:textId="77777777" w:rsidR="00B6136A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029882F" w14:textId="77777777" w:rsidR="00B6136A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B6136A" w14:paraId="6F1AC736" w14:textId="77777777" w:rsidTr="00C970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A731116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B6339F4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8B331FD" w14:textId="77777777" w:rsidR="00B6136A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D91838F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270FE2F" w14:textId="77777777" w:rsidR="00B6136A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3D42704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CE9AB68" w14:textId="77777777" w:rsidR="00B6136A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B617E48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63697A0" w14:textId="77777777" w:rsidR="00B6136A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763BE8C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891F081" w14:textId="77777777" w:rsidR="00B6136A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1C45112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366C899" w14:textId="77777777" w:rsidR="00B6136A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92A841A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136A" w14:paraId="31EED470" w14:textId="77777777" w:rsidTr="00C970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15966DD" w14:textId="77777777" w:rsidR="00B6136A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DCC1D0E" w14:textId="77777777" w:rsidR="00B6136A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A8363CC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D986E69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D0A229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DE9EDF0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259F185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F935348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136A" w14:paraId="7C137B85" w14:textId="77777777" w:rsidTr="00C970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2589A04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C195051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22AE421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27EA261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F28154A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FC59E9C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62B8A3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552299E" w14:textId="77777777" w:rsidR="00B6136A" w:rsidRDefault="00B6136A" w:rsidP="00C970BE">
            <w:pPr>
              <w:pStyle w:val="Zawartotabeli"/>
              <w:tabs>
                <w:tab w:val="left" w:pos="2870"/>
              </w:tabs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769774" w14:textId="77777777" w:rsidR="00B6136A" w:rsidRDefault="00B6136A" w:rsidP="00B6136A">
      <w:pPr>
        <w:pStyle w:val="Zawartotabeli"/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6A9CF39C" w14:textId="77777777" w:rsidR="00B6136A" w:rsidRDefault="00B6136A" w:rsidP="00B6136A">
      <w:pPr>
        <w:pStyle w:val="Zawartotabeli"/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223AA9E6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F94AA8E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4"/>
      </w:tblGrid>
      <w:tr w:rsidR="00B6136A" w14:paraId="4AB93389" w14:textId="77777777" w:rsidTr="00C970BE">
        <w:trPr>
          <w:trHeight w:val="1920"/>
        </w:trPr>
        <w:tc>
          <w:tcPr>
            <w:tcW w:w="9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55FE6CC" w14:textId="77777777" w:rsidR="002E34D9" w:rsidRDefault="002E34D9" w:rsidP="002E34D9">
            <w:pPr>
              <w:pStyle w:val="Zawartotabeli"/>
              <w:tabs>
                <w:tab w:val="left" w:pos="2870"/>
              </w:tabs>
            </w:pPr>
            <w:r>
              <w:t>Zajęcia prowadzone są w formie wykładu opatrzonego z prezentacjami slajdów.</w:t>
            </w:r>
          </w:p>
          <w:p w14:paraId="0B25F874" w14:textId="77777777" w:rsidR="00B6136A" w:rsidRDefault="002E34D9" w:rsidP="002E34D9">
            <w:pPr>
              <w:pStyle w:val="Zawartotabeli"/>
              <w:tabs>
                <w:tab w:val="left" w:pos="2870"/>
              </w:tabs>
            </w:pPr>
            <w:r>
              <w:t>Wykład kończą pytania studentów dotyczące treści prezentowanych na wykładzie.</w:t>
            </w:r>
          </w:p>
        </w:tc>
      </w:tr>
    </w:tbl>
    <w:p w14:paraId="3DFAEDDB" w14:textId="77777777" w:rsidR="00B6136A" w:rsidRDefault="00B6136A" w:rsidP="00B6136A">
      <w:pPr>
        <w:pStyle w:val="Zawartotabeli"/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5E83B14A" w14:textId="77777777" w:rsidR="00B6136A" w:rsidRDefault="00B6136A" w:rsidP="00B6136A">
      <w:pPr>
        <w:pStyle w:val="Zawartotabeli"/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7D354FB4" w14:textId="77777777" w:rsidR="00B6136A" w:rsidRDefault="00B6136A" w:rsidP="00B6136A">
      <w:pPr>
        <w:pStyle w:val="Zawartotabeli"/>
        <w:tabs>
          <w:tab w:val="left" w:pos="2870"/>
        </w:tabs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kształcenia</w:t>
      </w:r>
    </w:p>
    <w:p w14:paraId="013F94D8" w14:textId="77777777" w:rsidR="00B6136A" w:rsidRDefault="00B6136A" w:rsidP="00B6136A">
      <w:pPr>
        <w:pStyle w:val="Zawartotabeli"/>
        <w:tabs>
          <w:tab w:val="left" w:pos="2870"/>
        </w:tabs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26"/>
        <w:gridCol w:w="644"/>
        <w:gridCol w:w="644"/>
        <w:gridCol w:w="643"/>
        <w:gridCol w:w="643"/>
        <w:gridCol w:w="643"/>
        <w:gridCol w:w="643"/>
        <w:gridCol w:w="643"/>
        <w:gridCol w:w="643"/>
        <w:gridCol w:w="552"/>
        <w:gridCol w:w="735"/>
        <w:gridCol w:w="643"/>
        <w:gridCol w:w="643"/>
        <w:gridCol w:w="653"/>
      </w:tblGrid>
      <w:tr w:rsidR="00B6136A" w14:paraId="716C59CD" w14:textId="77777777" w:rsidTr="00C970BE">
        <w:trPr>
          <w:cantSplit/>
          <w:trHeight w:val="1616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F3DDE09" w14:textId="77777777" w:rsidR="00B6136A" w:rsidRDefault="00B6136A" w:rsidP="00C970BE">
            <w:pPr>
              <w:tabs>
                <w:tab w:val="left" w:pos="2870"/>
              </w:tabs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37BE8A0" w14:textId="77777777" w:rsidR="00B6136A" w:rsidRDefault="00B6136A" w:rsidP="00C970BE">
            <w:pPr>
              <w:tabs>
                <w:tab w:val="left" w:pos="2870"/>
              </w:tabs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 – learning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397E99D" w14:textId="77777777" w:rsidR="00B6136A" w:rsidRDefault="00B6136A" w:rsidP="00C970BE">
            <w:pPr>
              <w:tabs>
                <w:tab w:val="left" w:pos="2870"/>
              </w:tabs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5E9FB4F" w14:textId="77777777" w:rsidR="00B6136A" w:rsidRDefault="00B6136A" w:rsidP="00C970BE">
            <w:pPr>
              <w:tabs>
                <w:tab w:val="left" w:pos="2870"/>
              </w:tabs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C5AE648" w14:textId="77777777" w:rsidR="00B6136A" w:rsidRDefault="00B6136A" w:rsidP="00C970BE">
            <w:pPr>
              <w:tabs>
                <w:tab w:val="left" w:pos="2870"/>
              </w:tabs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641372A" w14:textId="77777777" w:rsidR="00B6136A" w:rsidRDefault="00B6136A" w:rsidP="00C970BE">
            <w:pPr>
              <w:tabs>
                <w:tab w:val="left" w:pos="2870"/>
              </w:tabs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EEE2C63" w14:textId="77777777" w:rsidR="00B6136A" w:rsidRDefault="00B6136A" w:rsidP="00C970BE">
            <w:pPr>
              <w:tabs>
                <w:tab w:val="left" w:pos="2870"/>
              </w:tabs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2299B9E" w14:textId="77777777" w:rsidR="00B6136A" w:rsidRDefault="00B6136A" w:rsidP="00C970BE">
            <w:pPr>
              <w:tabs>
                <w:tab w:val="left" w:pos="2870"/>
              </w:tabs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143EB72" w14:textId="77777777" w:rsidR="00B6136A" w:rsidRDefault="00B6136A" w:rsidP="00C970BE">
            <w:pPr>
              <w:tabs>
                <w:tab w:val="left" w:pos="2870"/>
              </w:tabs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5AC2F3C" w14:textId="77777777" w:rsidR="00B6136A" w:rsidRDefault="00B6136A" w:rsidP="00C970BE">
            <w:pPr>
              <w:tabs>
                <w:tab w:val="left" w:pos="2870"/>
              </w:tabs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99CDAD3" w14:textId="77777777" w:rsidR="00B6136A" w:rsidRDefault="00B6136A" w:rsidP="00C970BE">
            <w:pPr>
              <w:tabs>
                <w:tab w:val="left" w:pos="2870"/>
              </w:tabs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183BC2D" w14:textId="77777777" w:rsidR="00B6136A" w:rsidRDefault="00B6136A" w:rsidP="00C970BE">
            <w:pPr>
              <w:tabs>
                <w:tab w:val="left" w:pos="2870"/>
              </w:tabs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5D6D701" w14:textId="77777777" w:rsidR="00B6136A" w:rsidRDefault="00B6136A" w:rsidP="00C970BE">
            <w:pPr>
              <w:tabs>
                <w:tab w:val="left" w:pos="2870"/>
              </w:tabs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E02EDE0" w14:textId="77777777" w:rsidR="00B6136A" w:rsidRDefault="00B6136A" w:rsidP="00C970BE">
            <w:pPr>
              <w:tabs>
                <w:tab w:val="left" w:pos="2870"/>
              </w:tabs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B6136A" w14:paraId="0A761DA6" w14:textId="77777777" w:rsidTr="00C970BE">
        <w:trPr>
          <w:cantSplit/>
          <w:trHeight w:val="244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4BE0CD9" w14:textId="77777777" w:rsidR="00B6136A" w:rsidRDefault="00B6136A" w:rsidP="00C970BE">
            <w:pPr>
              <w:pStyle w:val="Tekstdymka1"/>
              <w:tabs>
                <w:tab w:val="left" w:pos="2870"/>
              </w:tabs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FFD8F1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3275E9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E235C1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34D2E0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8ACA31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7BAC72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5934172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427673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C6F0EC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154ABA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E095DD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E22663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BE77B68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B6136A" w14:paraId="23C01523" w14:textId="77777777" w:rsidTr="00C970BE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05C2D1D" w14:textId="77777777" w:rsidR="00B6136A" w:rsidRDefault="00B6136A" w:rsidP="00C970BE">
            <w:pPr>
              <w:tabs>
                <w:tab w:val="left" w:pos="2870"/>
              </w:tabs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3B9A23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94FA12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4A57B5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13AC6B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CA73C5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C7F973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5B9830C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E54E22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F341F9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36BC35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DF136D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0F8EBBA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8782214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B6136A" w14:paraId="3CC068BF" w14:textId="77777777" w:rsidTr="00C970BE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AF79837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9727CF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DF0205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5D6125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648E81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BB97F9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C1EC46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91F17B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E9AA10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2E125D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833881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1B619D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7C9915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3097453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B6136A" w14:paraId="671ED711" w14:textId="77777777" w:rsidTr="00C970BE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C7F4400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607AF4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59E35F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746962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FBC571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D26F05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4F9ED07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071A0E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7F763C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E7ABE6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BA50B2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B6BB11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33656C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5C6CFCD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B6136A" w14:paraId="5CBA1D39" w14:textId="77777777" w:rsidTr="00C970BE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52DA116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W05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8990C6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83D638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BDF777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CB50E4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EB31A9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DD23BE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5B119E6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3B5948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DCF8FE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49204F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69503C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381052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DD703D1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B6136A" w14:paraId="526BBB74" w14:textId="77777777" w:rsidTr="00C970BE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B000BAA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W06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CC718A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2CB3D7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FC30EB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EDA446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C409C3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B77341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CD505E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90F221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A59681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8BCDBF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60EE08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9873FB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8A66489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B6136A" w14:paraId="6F247691" w14:textId="77777777" w:rsidTr="00C970BE">
        <w:trPr>
          <w:cantSplit/>
          <w:trHeight w:val="244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A032943" w14:textId="77777777" w:rsidR="00B6136A" w:rsidRDefault="00B6136A" w:rsidP="00C970BE">
            <w:pPr>
              <w:tabs>
                <w:tab w:val="left" w:pos="2870"/>
              </w:tabs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5293D5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FE1777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D6F5D6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A20921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451087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97E735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8D9FC4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36EEEF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79114E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99A5F0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7FE8C4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411755B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CCFE8D8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B6136A" w14:paraId="3163E1AB" w14:textId="77777777" w:rsidTr="00C970BE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4E5792E" w14:textId="77777777" w:rsidR="00B6136A" w:rsidRDefault="00B6136A" w:rsidP="00C970BE">
            <w:pPr>
              <w:tabs>
                <w:tab w:val="left" w:pos="2870"/>
              </w:tabs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66D81D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7DBAC8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737A39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24C84F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252BE1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1144E1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8C6C63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270D86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3E9563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F5CA48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5E2BC3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C19834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7F8DDDA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B6136A" w14:paraId="589B43DF" w14:textId="77777777" w:rsidTr="00C970BE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FD51F0E" w14:textId="77777777" w:rsidR="00B6136A" w:rsidRDefault="00B6136A" w:rsidP="00C970BE">
            <w:pPr>
              <w:tabs>
                <w:tab w:val="left" w:pos="2870"/>
              </w:tabs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15564C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9C5EE6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F18DBA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D6C8D3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E31F98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3FE075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92EB54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5AD50E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AC1DE7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03FA04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9B2FCA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85250A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9EA9D25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B6136A" w14:paraId="3B2ABDD3" w14:textId="77777777" w:rsidTr="00C970BE">
        <w:trPr>
          <w:cantSplit/>
          <w:trHeight w:val="244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7879B07" w14:textId="77777777" w:rsidR="00B6136A" w:rsidRDefault="00B6136A" w:rsidP="00C970BE">
            <w:pPr>
              <w:tabs>
                <w:tab w:val="left" w:pos="2870"/>
              </w:tabs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532D4B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FD503D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FC24A2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51600B1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2555BA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5688BA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C81E57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40B01E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B157CD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82296B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7BAE76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E0AE5F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C8E539F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B6136A" w14:paraId="2E2247EA" w14:textId="77777777" w:rsidTr="00C970BE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1C110EE" w14:textId="77777777" w:rsidR="00B6136A" w:rsidRDefault="00B6136A" w:rsidP="00C970BE">
            <w:pPr>
              <w:tabs>
                <w:tab w:val="left" w:pos="2870"/>
              </w:tabs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B36D07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6A750A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18F61F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A6D5E9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690C88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12A2C9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FBC9A5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738380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88A70E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7DB0F6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FA7DEC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BD9530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9110CBB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B6136A" w14:paraId="0A53B95E" w14:textId="77777777" w:rsidTr="00C970BE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42D97A6" w14:textId="77777777" w:rsidR="00B6136A" w:rsidRDefault="00B6136A" w:rsidP="00C970BE">
            <w:pPr>
              <w:tabs>
                <w:tab w:val="left" w:pos="2870"/>
              </w:tabs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K05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1FABA0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07D765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DEEEFF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83740B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07A7CF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BD738F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071A1A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813987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88C0F7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5FA429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29B055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5E74E3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9B6F14B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B6136A" w14:paraId="40937819" w14:textId="77777777" w:rsidTr="00C970BE">
        <w:trPr>
          <w:cantSplit/>
          <w:trHeight w:val="259"/>
        </w:trPr>
        <w:tc>
          <w:tcPr>
            <w:tcW w:w="9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8FB0CEF" w14:textId="77777777" w:rsidR="00B6136A" w:rsidRDefault="00B6136A" w:rsidP="00C970BE">
            <w:pPr>
              <w:tabs>
                <w:tab w:val="left" w:pos="2870"/>
              </w:tabs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K06</w:t>
            </w: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2C1918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CB999D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D10B74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B13ECD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C31A42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D3435F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CC74D8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AB5A70" w14:textId="77777777" w:rsidR="00B6136A" w:rsidRDefault="00B6136A" w:rsidP="00C970BE">
            <w:pPr>
              <w:tabs>
                <w:tab w:val="left" w:pos="287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5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1B9379B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9702A2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4CEC14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4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096BF8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77FE57B" w14:textId="77777777" w:rsidR="00B6136A" w:rsidRDefault="00B6136A" w:rsidP="00C970BE">
            <w:pPr>
              <w:tabs>
                <w:tab w:val="left" w:pos="2870"/>
              </w:tabs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14:paraId="74733DCE" w14:textId="77777777" w:rsidR="00B6136A" w:rsidRDefault="00B6136A" w:rsidP="00B6136A">
      <w:pPr>
        <w:pStyle w:val="Zawartotabeli"/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0417092B" w14:textId="77777777" w:rsidR="00B6136A" w:rsidRDefault="00B6136A" w:rsidP="00B6136A">
      <w:pPr>
        <w:pStyle w:val="Zawartotabeli"/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02C75785" w14:textId="77777777" w:rsidR="00B6136A" w:rsidRDefault="00B6136A" w:rsidP="00B6136A">
      <w:pPr>
        <w:pStyle w:val="Zawartotabeli"/>
        <w:tabs>
          <w:tab w:val="left" w:pos="2870"/>
        </w:tabs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B6136A" w14:paraId="38B04138" w14:textId="77777777" w:rsidTr="00C970BE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47532D4" w14:textId="77777777" w:rsidR="00B6136A" w:rsidRDefault="00B6136A" w:rsidP="00C970BE">
            <w:pPr>
              <w:pStyle w:val="Zawartotabeli"/>
              <w:tabs>
                <w:tab w:val="left" w:pos="2870"/>
              </w:tabs>
              <w:spacing w:before="57" w:after="57"/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6013D0E4" w14:textId="77777777" w:rsidR="007A0CE6" w:rsidRDefault="007A0CE6" w:rsidP="007A0CE6">
            <w:pPr>
              <w:pStyle w:val="Zawartotabeli"/>
              <w:tabs>
                <w:tab w:val="left" w:pos="2870"/>
              </w:tabs>
              <w:spacing w:before="57" w:after="57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Forma egzaminu końcowego </w:t>
            </w:r>
            <w:r w:rsidRPr="00600CC8">
              <w:rPr>
                <w:b/>
                <w:sz w:val="18"/>
                <w:szCs w:val="18"/>
                <w:u w:val="single"/>
              </w:rPr>
              <w:t>(zaliczenie z oceną)</w:t>
            </w:r>
            <w:r>
              <w:rPr>
                <w:b/>
                <w:sz w:val="18"/>
                <w:szCs w:val="18"/>
              </w:rPr>
              <w:t>:</w:t>
            </w:r>
          </w:p>
          <w:p w14:paraId="7341B5C8" w14:textId="28EEF6E5" w:rsidR="007A0CE6" w:rsidRDefault="007A0CE6" w:rsidP="007A0CE6">
            <w:pPr>
              <w:pStyle w:val="Zawartotabeli"/>
              <w:tabs>
                <w:tab w:val="left" w:pos="2870"/>
              </w:tabs>
              <w:spacing w:before="57" w:after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Egzamin testowy (test wyboru, ok. 30 pytań).</w:t>
            </w:r>
            <w:r>
              <w:rPr>
                <w:b/>
                <w:sz w:val="18"/>
                <w:szCs w:val="18"/>
              </w:rPr>
              <w:t xml:space="preserve"> Zagadnienia z wyk</w:t>
            </w:r>
            <w:r w:rsidR="002E34D9">
              <w:rPr>
                <w:b/>
                <w:sz w:val="18"/>
                <w:szCs w:val="18"/>
              </w:rPr>
              <w:t xml:space="preserve">ładów </w:t>
            </w:r>
            <w:r w:rsidR="002E34D9" w:rsidRPr="002E34D9">
              <w:rPr>
                <w:b/>
                <w:sz w:val="18"/>
                <w:szCs w:val="18"/>
              </w:rPr>
              <w:t xml:space="preserve">+ teksty zamieszczane przez prowadzącego na dysku </w:t>
            </w:r>
            <w:r w:rsidR="00C113C1">
              <w:rPr>
                <w:b/>
                <w:sz w:val="18"/>
                <w:szCs w:val="18"/>
              </w:rPr>
              <w:t>gogle i wystawy do obejrzenia.</w:t>
            </w:r>
            <w:r w:rsidR="002E34D9"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Możliwość korekty oceny podczas indywidualnej rozmowy połączonej z pytaniami dot. problematyki prezentowanej i dyskutowanej na zajęciach.  </w:t>
            </w:r>
          </w:p>
          <w:p w14:paraId="728270D3" w14:textId="5A649894" w:rsidR="00296616" w:rsidRDefault="00801891" w:rsidP="00801891">
            <w:pPr>
              <w:pStyle w:val="Zawartotabeli"/>
              <w:tabs>
                <w:tab w:val="left" w:pos="2870"/>
              </w:tabs>
              <w:spacing w:before="57" w:after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Możliwość zdobycia oceny z aktywności: zreferowanie przeczytanych książek lub zabieranie głosu na zajęciach (6+ na ocenę </w:t>
            </w:r>
            <w:proofErr w:type="spellStart"/>
            <w:r>
              <w:rPr>
                <w:sz w:val="18"/>
                <w:szCs w:val="18"/>
              </w:rPr>
              <w:t>bdb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14:paraId="7151E0B1" w14:textId="23729F6A" w:rsidR="00A6429C" w:rsidRDefault="00A6429C" w:rsidP="007A0CE6">
            <w:pPr>
              <w:pStyle w:val="Zawartotabeli"/>
              <w:tabs>
                <w:tab w:val="left" w:pos="2870"/>
              </w:tabs>
              <w:spacing w:before="57" w:after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Wystawa obowiązkowa:</w:t>
            </w:r>
            <w:r w:rsidR="00801891">
              <w:rPr>
                <w:sz w:val="18"/>
                <w:szCs w:val="18"/>
              </w:rPr>
              <w:t xml:space="preserve"> Muzeum Narodowe </w:t>
            </w:r>
            <w:r w:rsidR="00A7433D">
              <w:rPr>
                <w:sz w:val="18"/>
                <w:szCs w:val="18"/>
              </w:rPr>
              <w:t xml:space="preserve">Wystawa malarstwa Józefa Czapskiego </w:t>
            </w:r>
          </w:p>
          <w:p w14:paraId="3209AFF6" w14:textId="1D9E2200" w:rsidR="002E34D9" w:rsidRPr="00445CC9" w:rsidRDefault="007A0CE6" w:rsidP="00B514D1">
            <w:pPr>
              <w:pStyle w:val="Zawartotabeli"/>
              <w:tabs>
                <w:tab w:val="left" w:pos="2870"/>
              </w:tabs>
              <w:spacing w:before="57" w:after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Ocena</w:t>
            </w:r>
            <w:r w:rsidR="00477287">
              <w:rPr>
                <w:sz w:val="18"/>
                <w:szCs w:val="18"/>
              </w:rPr>
              <w:t xml:space="preserve"> z egzaminu</w:t>
            </w:r>
            <w:r>
              <w:rPr>
                <w:sz w:val="18"/>
                <w:szCs w:val="18"/>
              </w:rPr>
              <w:t xml:space="preserve">: test </w:t>
            </w:r>
            <w:r w:rsidR="006C5CEC">
              <w:rPr>
                <w:sz w:val="18"/>
                <w:szCs w:val="18"/>
              </w:rPr>
              <w:t xml:space="preserve">końcowy + ocena z I semestru </w:t>
            </w:r>
            <w:r>
              <w:rPr>
                <w:sz w:val="18"/>
                <w:szCs w:val="18"/>
              </w:rPr>
              <w:t>= średnia</w:t>
            </w:r>
            <w:r w:rsidR="00B6136A">
              <w:rPr>
                <w:sz w:val="18"/>
                <w:szCs w:val="18"/>
              </w:rPr>
              <w:t xml:space="preserve"> </w:t>
            </w:r>
          </w:p>
        </w:tc>
      </w:tr>
    </w:tbl>
    <w:p w14:paraId="5CC2C2D4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36B935C7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B6136A" w:rsidRPr="00801891" w14:paraId="3F8A4E78" w14:textId="77777777" w:rsidTr="00C970BE">
        <w:trPr>
          <w:trHeight w:val="108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A50E94F" w14:textId="77777777" w:rsidR="00B6136A" w:rsidRPr="00801891" w:rsidRDefault="00B6136A" w:rsidP="00C970BE">
            <w:pPr>
              <w:tabs>
                <w:tab w:val="left" w:pos="2870"/>
              </w:tabs>
              <w:autoSpaceDE/>
              <w:spacing w:after="57"/>
              <w:jc w:val="center"/>
              <w:rPr>
                <w:sz w:val="20"/>
                <w:szCs w:val="20"/>
              </w:rPr>
            </w:pPr>
            <w:r w:rsidRPr="00801891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D13699F" w14:textId="77777777" w:rsidR="007A0CE6" w:rsidRPr="00801891" w:rsidRDefault="007A0CE6" w:rsidP="007A0CE6">
            <w:pPr>
              <w:tabs>
                <w:tab w:val="left" w:pos="2870"/>
              </w:tabs>
              <w:ind w:right="-828"/>
              <w:jc w:val="both"/>
              <w:rPr>
                <w:sz w:val="20"/>
                <w:szCs w:val="20"/>
              </w:rPr>
            </w:pPr>
            <w:r w:rsidRPr="00801891">
              <w:rPr>
                <w:sz w:val="20"/>
                <w:szCs w:val="20"/>
              </w:rPr>
              <w:t xml:space="preserve">Student ma możliwość kontaktu z prowadzącym zajęcia przez e-mail: </w:t>
            </w:r>
          </w:p>
          <w:p w14:paraId="3CC7BE39" w14:textId="77777777" w:rsidR="007A0CE6" w:rsidRPr="00801891" w:rsidRDefault="00000000" w:rsidP="007A0CE6">
            <w:pPr>
              <w:tabs>
                <w:tab w:val="left" w:pos="2870"/>
              </w:tabs>
              <w:ind w:right="-828"/>
              <w:jc w:val="both"/>
              <w:rPr>
                <w:sz w:val="20"/>
                <w:szCs w:val="20"/>
              </w:rPr>
            </w:pPr>
            <w:hyperlink r:id="rId5" w:history="1">
              <w:r w:rsidR="002E34D9" w:rsidRPr="00801891">
                <w:rPr>
                  <w:rStyle w:val="Hipercze"/>
                  <w:sz w:val="20"/>
                  <w:szCs w:val="20"/>
                </w:rPr>
                <w:t>bernadeta.stano@up.krakow.pl</w:t>
              </w:r>
            </w:hyperlink>
          </w:p>
          <w:p w14:paraId="4F8E4723" w14:textId="595D0E4A" w:rsidR="00A7433D" w:rsidRDefault="00801891" w:rsidP="00801891">
            <w:pPr>
              <w:rPr>
                <w:sz w:val="20"/>
                <w:szCs w:val="20"/>
              </w:rPr>
            </w:pPr>
            <w:r w:rsidRPr="00801891">
              <w:rPr>
                <w:sz w:val="20"/>
                <w:szCs w:val="20"/>
              </w:rPr>
              <w:t xml:space="preserve">Link do zespołu na </w:t>
            </w:r>
            <w:proofErr w:type="spellStart"/>
            <w:r w:rsidRPr="00801891">
              <w:rPr>
                <w:sz w:val="20"/>
                <w:szCs w:val="20"/>
              </w:rPr>
              <w:t>Teamsach</w:t>
            </w:r>
            <w:proofErr w:type="spellEnd"/>
            <w:r w:rsidRPr="00801891">
              <w:rPr>
                <w:sz w:val="20"/>
                <w:szCs w:val="20"/>
              </w:rPr>
              <w:t xml:space="preserve">: </w:t>
            </w:r>
          </w:p>
          <w:p w14:paraId="393FA300" w14:textId="61FA1E2C" w:rsidR="002F4318" w:rsidRDefault="002F4318" w:rsidP="002F4318">
            <w:r w:rsidRPr="00063A20">
              <w:t>gp14rfm</w:t>
            </w:r>
          </w:p>
          <w:p w14:paraId="5418F4AE" w14:textId="77777777" w:rsidR="002F4318" w:rsidRDefault="002F4318" w:rsidP="002F4318"/>
          <w:p w14:paraId="68A8ACA3" w14:textId="23957F41" w:rsidR="002F4318" w:rsidRDefault="002F4318" w:rsidP="002F4318">
            <w:r>
              <w:t xml:space="preserve">link do dysku: </w:t>
            </w:r>
          </w:p>
          <w:p w14:paraId="71955582" w14:textId="53647066" w:rsidR="00801891" w:rsidRPr="002F4318" w:rsidRDefault="002F4318" w:rsidP="00801891">
            <w:hyperlink r:id="rId6" w:history="1">
              <w:r w:rsidRPr="005F4880">
                <w:rPr>
                  <w:rStyle w:val="Hipercze"/>
                </w:rPr>
                <w:t>https://drive.google.com/drive/folders/1nVzL-ERW_9-1heBxyA_FMMuc2KBngU7A?usp=sharing</w:t>
              </w:r>
            </w:hyperlink>
          </w:p>
          <w:p w14:paraId="381FFBA5" w14:textId="77777777" w:rsidR="00296616" w:rsidRPr="00801891" w:rsidRDefault="00296616" w:rsidP="002E34D9">
            <w:pPr>
              <w:tabs>
                <w:tab w:val="left" w:pos="2870"/>
              </w:tabs>
              <w:ind w:right="-828"/>
              <w:jc w:val="both"/>
              <w:rPr>
                <w:sz w:val="20"/>
                <w:szCs w:val="20"/>
              </w:rPr>
            </w:pPr>
          </w:p>
          <w:p w14:paraId="3307EF19" w14:textId="77777777" w:rsidR="002E34D9" w:rsidRPr="00801891" w:rsidRDefault="002E34D9" w:rsidP="002E34D9">
            <w:pPr>
              <w:tabs>
                <w:tab w:val="left" w:pos="2870"/>
              </w:tabs>
              <w:ind w:right="-828"/>
              <w:jc w:val="both"/>
              <w:rPr>
                <w:sz w:val="20"/>
                <w:szCs w:val="20"/>
              </w:rPr>
            </w:pPr>
            <w:r w:rsidRPr="00801891">
              <w:rPr>
                <w:sz w:val="20"/>
                <w:szCs w:val="20"/>
              </w:rPr>
              <w:t>Student ma obowiązek obejrzenia filmów rekomendowanych na zajęciach we własnym zakresie</w:t>
            </w:r>
          </w:p>
          <w:p w14:paraId="526C6F24" w14:textId="77777777" w:rsidR="002E34D9" w:rsidRPr="00801891" w:rsidRDefault="002E34D9" w:rsidP="007A0CE6">
            <w:pPr>
              <w:tabs>
                <w:tab w:val="left" w:pos="2870"/>
              </w:tabs>
              <w:ind w:right="-828"/>
              <w:jc w:val="both"/>
              <w:rPr>
                <w:sz w:val="20"/>
                <w:szCs w:val="20"/>
              </w:rPr>
            </w:pPr>
          </w:p>
          <w:p w14:paraId="24F0A8D9" w14:textId="6877C852" w:rsidR="00B6136A" w:rsidRPr="00801891" w:rsidRDefault="00296616" w:rsidP="007A0CE6">
            <w:pPr>
              <w:tabs>
                <w:tab w:val="left" w:pos="2870"/>
              </w:tabs>
              <w:ind w:right="-828"/>
              <w:rPr>
                <w:sz w:val="20"/>
                <w:szCs w:val="20"/>
              </w:rPr>
            </w:pPr>
            <w:r w:rsidRPr="00801891">
              <w:rPr>
                <w:sz w:val="20"/>
                <w:szCs w:val="20"/>
              </w:rPr>
              <w:t>2</w:t>
            </w:r>
            <w:r w:rsidR="007A0CE6" w:rsidRPr="00801891">
              <w:rPr>
                <w:sz w:val="20"/>
                <w:szCs w:val="20"/>
              </w:rPr>
              <w:t xml:space="preserve"> nieobecności w semestrze bez usprawiedliwienia są dopuszczalne. </w:t>
            </w:r>
            <w:r w:rsidR="00B6136A" w:rsidRPr="00801891">
              <w:rPr>
                <w:sz w:val="20"/>
                <w:szCs w:val="20"/>
              </w:rPr>
              <w:t xml:space="preserve"> </w:t>
            </w:r>
          </w:p>
        </w:tc>
      </w:tr>
    </w:tbl>
    <w:p w14:paraId="37F12FEE" w14:textId="77777777" w:rsidR="00B6136A" w:rsidRPr="00801891" w:rsidRDefault="00B6136A" w:rsidP="00B6136A">
      <w:pPr>
        <w:tabs>
          <w:tab w:val="left" w:pos="2870"/>
        </w:tabs>
        <w:rPr>
          <w:rFonts w:ascii="Arial" w:hAnsi="Arial" w:cs="Arial"/>
          <w:sz w:val="20"/>
          <w:szCs w:val="20"/>
        </w:rPr>
      </w:pPr>
    </w:p>
    <w:p w14:paraId="3AC88B3D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3A926B77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1E3198F0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4"/>
      </w:tblGrid>
      <w:tr w:rsidR="00B6136A" w14:paraId="69121115" w14:textId="77777777" w:rsidTr="00C970BE">
        <w:trPr>
          <w:trHeight w:val="1136"/>
        </w:trPr>
        <w:tc>
          <w:tcPr>
            <w:tcW w:w="9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7F256BC" w14:textId="6EE4015F" w:rsidR="00256F81" w:rsidRPr="008E18C8" w:rsidRDefault="00256F81" w:rsidP="008E18C8">
            <w:pPr>
              <w:rPr>
                <w:sz w:val="20"/>
                <w:szCs w:val="20"/>
              </w:rPr>
            </w:pPr>
          </w:p>
          <w:p w14:paraId="6FF05D26" w14:textId="1F4FEAE0" w:rsidR="007A0CE6" w:rsidRPr="007A0CE6" w:rsidRDefault="007A0CE6" w:rsidP="007A0CE6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7A0CE6">
              <w:rPr>
                <w:sz w:val="20"/>
                <w:szCs w:val="20"/>
              </w:rPr>
              <w:t>Co malarze włoscy zawdzięczali mistrzom z Niderlandów?</w:t>
            </w:r>
          </w:p>
          <w:p w14:paraId="73327F80" w14:textId="7CB8DA71" w:rsidR="007A0CE6" w:rsidRPr="007A0CE6" w:rsidRDefault="007A0CE6" w:rsidP="007A0CE6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7A0CE6">
              <w:rPr>
                <w:sz w:val="20"/>
                <w:szCs w:val="20"/>
              </w:rPr>
              <w:t xml:space="preserve">Florencja - kolebka renesansu. Pionierstwo rzeźbiarzy, drugie skrzypce architektów. </w:t>
            </w:r>
            <w:r w:rsidR="008E18C8">
              <w:rPr>
                <w:sz w:val="20"/>
                <w:szCs w:val="20"/>
              </w:rPr>
              <w:t xml:space="preserve"> </w:t>
            </w:r>
          </w:p>
          <w:p w14:paraId="735245B6" w14:textId="1D45AB38" w:rsidR="007A0CE6" w:rsidRPr="007A0CE6" w:rsidRDefault="007A0CE6" w:rsidP="007A0CE6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7A0CE6">
              <w:rPr>
                <w:sz w:val="20"/>
                <w:szCs w:val="20"/>
              </w:rPr>
              <w:t>Florencja</w:t>
            </w:r>
            <w:r w:rsidR="008E18C8">
              <w:rPr>
                <w:sz w:val="20"/>
                <w:szCs w:val="20"/>
              </w:rPr>
              <w:t xml:space="preserve">, Siena, Ferrara… </w:t>
            </w:r>
            <w:r w:rsidRPr="007A0CE6">
              <w:rPr>
                <w:sz w:val="20"/>
                <w:szCs w:val="20"/>
              </w:rPr>
              <w:t xml:space="preserve"> – mistrzowie formy i wirtuozi wdzięku.</w:t>
            </w:r>
          </w:p>
          <w:p w14:paraId="36494CD5" w14:textId="05587941" w:rsidR="007A0CE6" w:rsidRPr="007A0CE6" w:rsidRDefault="007A0CE6" w:rsidP="007A0CE6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7A0CE6">
              <w:rPr>
                <w:sz w:val="20"/>
                <w:szCs w:val="20"/>
              </w:rPr>
              <w:t>Michał Anioł – pomiędzy renesansem a barokiem. A manieryzm?</w:t>
            </w:r>
            <w:r w:rsidR="007B428C">
              <w:rPr>
                <w:sz w:val="20"/>
                <w:szCs w:val="20"/>
              </w:rPr>
              <w:t xml:space="preserve"> </w:t>
            </w:r>
            <w:r w:rsidRPr="007A0CE6">
              <w:rPr>
                <w:sz w:val="20"/>
                <w:szCs w:val="20"/>
              </w:rPr>
              <w:t xml:space="preserve"> </w:t>
            </w:r>
          </w:p>
          <w:p w14:paraId="351548A4" w14:textId="77777777" w:rsidR="007A0CE6" w:rsidRPr="007A0CE6" w:rsidRDefault="007A0CE6" w:rsidP="007A0CE6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7A0CE6">
              <w:rPr>
                <w:sz w:val="20"/>
                <w:szCs w:val="20"/>
              </w:rPr>
              <w:t xml:space="preserve">Spory o sztukę w państwie papieży. Bernini contra Borromini. </w:t>
            </w:r>
          </w:p>
          <w:p w14:paraId="0C909D70" w14:textId="564CF0F1" w:rsidR="007A0CE6" w:rsidRDefault="007A0CE6" w:rsidP="007A0CE6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7A0CE6">
              <w:rPr>
                <w:sz w:val="20"/>
                <w:szCs w:val="20"/>
              </w:rPr>
              <w:t xml:space="preserve">Wenecja – walka postu z karnawałem. Malarstwo weneckie od Bellinich do </w:t>
            </w:r>
            <w:proofErr w:type="spellStart"/>
            <w:r w:rsidRPr="007A0CE6">
              <w:rPr>
                <w:sz w:val="20"/>
                <w:szCs w:val="20"/>
              </w:rPr>
              <w:t>Guardiego</w:t>
            </w:r>
            <w:proofErr w:type="spellEnd"/>
            <w:r w:rsidRPr="007A0CE6">
              <w:rPr>
                <w:sz w:val="20"/>
                <w:szCs w:val="20"/>
              </w:rPr>
              <w:t xml:space="preserve">. </w:t>
            </w:r>
          </w:p>
          <w:p w14:paraId="60C430C1" w14:textId="3D539430" w:rsidR="00296616" w:rsidRPr="007A0CE6" w:rsidRDefault="00296616" w:rsidP="007A0CE6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Barok hiszpański </w:t>
            </w:r>
          </w:p>
          <w:p w14:paraId="22F48DB5" w14:textId="7BA47F1A" w:rsidR="007A0CE6" w:rsidRPr="007A0CE6" w:rsidRDefault="007A0CE6" w:rsidP="007A0CE6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7A0CE6">
              <w:rPr>
                <w:sz w:val="20"/>
                <w:szCs w:val="20"/>
              </w:rPr>
              <w:t>Sacrum i profanum pod pędzlami Rembrandta</w:t>
            </w:r>
            <w:r w:rsidR="00221D13">
              <w:rPr>
                <w:sz w:val="20"/>
                <w:szCs w:val="20"/>
              </w:rPr>
              <w:t xml:space="preserve"> i</w:t>
            </w:r>
            <w:r w:rsidRPr="007A0CE6">
              <w:rPr>
                <w:sz w:val="20"/>
                <w:szCs w:val="20"/>
              </w:rPr>
              <w:t xml:space="preserve"> Vermeera.   </w:t>
            </w:r>
          </w:p>
          <w:p w14:paraId="1AED1F30" w14:textId="77777777" w:rsidR="007A0CE6" w:rsidRPr="007A0CE6" w:rsidRDefault="007A0CE6" w:rsidP="007A0CE6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7A0CE6">
              <w:rPr>
                <w:sz w:val="20"/>
                <w:szCs w:val="20"/>
              </w:rPr>
              <w:t>Holandia „złotego wieku”. Życie i twórczość tzw. „małych mistrzów”.</w:t>
            </w:r>
          </w:p>
          <w:p w14:paraId="359BE039" w14:textId="68807081" w:rsidR="007A0CE6" w:rsidRDefault="007A0CE6" w:rsidP="008E18C8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7A0CE6">
              <w:rPr>
                <w:sz w:val="20"/>
                <w:szCs w:val="20"/>
              </w:rPr>
              <w:t xml:space="preserve">Rokoko - styl tylko frywolny? </w:t>
            </w:r>
          </w:p>
          <w:p w14:paraId="226902D2" w14:textId="0F13D5A9" w:rsidR="008E18C8" w:rsidRDefault="008E18C8" w:rsidP="008E18C8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Dwie wizje romantyzmu: francuska i niemiecka</w:t>
            </w:r>
          </w:p>
          <w:p w14:paraId="37F5BAF5" w14:textId="2AB97CA1" w:rsidR="00B6136A" w:rsidRPr="00296616" w:rsidRDefault="008E18C8" w:rsidP="00296616">
            <w:pPr>
              <w:pStyle w:val="Akapitzlis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Program sztuki odrodzonej moralnie – Prerafaelici i Wiliam Blake </w:t>
            </w:r>
          </w:p>
        </w:tc>
      </w:tr>
    </w:tbl>
    <w:p w14:paraId="752648CA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58C35861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592269C3" w14:textId="77777777" w:rsidR="007A0CE6" w:rsidRDefault="007A0CE6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18404698" w14:textId="77777777" w:rsidR="007A0CE6" w:rsidRDefault="007A0CE6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74E0E625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72EA0ABB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4"/>
      </w:tblGrid>
      <w:tr w:rsidR="00B6136A" w14:paraId="41BE11FE" w14:textId="77777777" w:rsidTr="00C970BE">
        <w:trPr>
          <w:trHeight w:val="1098"/>
        </w:trPr>
        <w:tc>
          <w:tcPr>
            <w:tcW w:w="9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7AA9A5A" w14:textId="77777777" w:rsidR="00B6136A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 Białostocki, Sztuka cenniejsza niż złoto albo Karol Estreicher, Historia sztuki w zarysie, dowolne wydania</w:t>
            </w:r>
          </w:p>
          <w:p w14:paraId="06F03043" w14:textId="77777777" w:rsidR="00B6136A" w:rsidRPr="007A0CE6" w:rsidRDefault="00B514D1" w:rsidP="007A0CE6">
            <w:pPr>
              <w:tabs>
                <w:tab w:val="left" w:pos="287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Sztuka świata, t. 5</w:t>
            </w:r>
            <w:r w:rsidR="00B6136A">
              <w:rPr>
                <w:sz w:val="20"/>
                <w:szCs w:val="20"/>
              </w:rPr>
              <w:t>-12, dowolne wydania</w:t>
            </w:r>
          </w:p>
          <w:p w14:paraId="47782B58" w14:textId="77777777" w:rsidR="00B6136A" w:rsidRPr="007A0CE6" w:rsidRDefault="00B6136A" w:rsidP="007A0CE6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 w:rsidRPr="007A0CE6">
              <w:rPr>
                <w:sz w:val="20"/>
                <w:szCs w:val="20"/>
              </w:rPr>
              <w:t xml:space="preserve">Maria Rzepińska, </w:t>
            </w:r>
            <w:r w:rsidRPr="007A0CE6">
              <w:rPr>
                <w:i/>
                <w:sz w:val="20"/>
                <w:szCs w:val="20"/>
              </w:rPr>
              <w:t>Siedem wieków malarstwa europejskiego</w:t>
            </w:r>
            <w:r w:rsidRPr="007A0CE6">
              <w:rPr>
                <w:sz w:val="20"/>
                <w:szCs w:val="20"/>
              </w:rPr>
              <w:t>, dowolne wydanie.</w:t>
            </w:r>
          </w:p>
          <w:p w14:paraId="6823A0DD" w14:textId="77777777" w:rsidR="00B6136A" w:rsidRDefault="00B6136A" w:rsidP="00C970BE">
            <w:pPr>
              <w:tabs>
                <w:tab w:val="left" w:pos="2870"/>
              </w:tabs>
              <w:jc w:val="both"/>
              <w:rPr>
                <w:rFonts w:ascii="Arial" w:hAnsi="Arial" w:cs="Arial"/>
                <w:sz w:val="22"/>
                <w:szCs w:val="16"/>
              </w:rPr>
            </w:pPr>
            <w:r>
              <w:rPr>
                <w:sz w:val="20"/>
                <w:szCs w:val="20"/>
              </w:rPr>
              <w:t xml:space="preserve">Władysław Tatarkiewicz, </w:t>
            </w:r>
            <w:r>
              <w:rPr>
                <w:i/>
                <w:sz w:val="20"/>
                <w:szCs w:val="20"/>
              </w:rPr>
              <w:t>Dzieje sześciu pojęć</w:t>
            </w:r>
            <w:r>
              <w:rPr>
                <w:sz w:val="20"/>
                <w:szCs w:val="20"/>
              </w:rPr>
              <w:t>, Warszawa 1976</w:t>
            </w:r>
          </w:p>
          <w:p w14:paraId="39DF2C95" w14:textId="77777777" w:rsidR="00B6136A" w:rsidRPr="007A0CE6" w:rsidRDefault="007A0CE6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  <w:r w:rsidRPr="007A0CE6">
              <w:rPr>
                <w:sz w:val="20"/>
                <w:szCs w:val="20"/>
              </w:rPr>
              <w:t>Teksty podawane na bieżąco</w:t>
            </w:r>
          </w:p>
        </w:tc>
      </w:tr>
    </w:tbl>
    <w:p w14:paraId="33C50A27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p w14:paraId="29233B95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47B18C8F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94"/>
      </w:tblGrid>
      <w:tr w:rsidR="00B6136A" w14:paraId="72E9C7E7" w14:textId="77777777" w:rsidTr="00C970BE">
        <w:trPr>
          <w:trHeight w:val="1112"/>
        </w:trPr>
        <w:tc>
          <w:tcPr>
            <w:tcW w:w="92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16A2418" w14:textId="77777777" w:rsidR="00B6136A" w:rsidRPr="007E16E2" w:rsidRDefault="00B6136A" w:rsidP="00C970BE">
            <w:pPr>
              <w:tabs>
                <w:tab w:val="left" w:pos="2870"/>
              </w:tabs>
              <w:snapToGrid w:val="0"/>
              <w:jc w:val="both"/>
              <w:rPr>
                <w:b/>
                <w:sz w:val="20"/>
                <w:szCs w:val="20"/>
              </w:rPr>
            </w:pPr>
          </w:p>
          <w:p w14:paraId="5FF74D89" w14:textId="77777777" w:rsidR="00B6136A" w:rsidRPr="007E16E2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 w:rsidRPr="007E16E2">
              <w:rPr>
                <w:sz w:val="20"/>
                <w:szCs w:val="20"/>
              </w:rPr>
              <w:tab/>
            </w:r>
            <w:r w:rsidRPr="007E16E2">
              <w:rPr>
                <w:b/>
                <w:sz w:val="20"/>
                <w:szCs w:val="20"/>
              </w:rPr>
              <w:t>Poszczególne epoki i kierunki</w:t>
            </w:r>
          </w:p>
          <w:p w14:paraId="2D66700A" w14:textId="77777777" w:rsidR="00B6136A" w:rsidRPr="007E16E2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 w:rsidRPr="007E16E2">
              <w:rPr>
                <w:sz w:val="20"/>
                <w:szCs w:val="20"/>
              </w:rPr>
              <w:t xml:space="preserve">H. </w:t>
            </w:r>
            <w:proofErr w:type="spellStart"/>
            <w:r w:rsidRPr="007E16E2">
              <w:rPr>
                <w:sz w:val="20"/>
                <w:szCs w:val="20"/>
              </w:rPr>
              <w:t>Honour</w:t>
            </w:r>
            <w:proofErr w:type="spellEnd"/>
            <w:r w:rsidRPr="007E16E2">
              <w:rPr>
                <w:sz w:val="20"/>
                <w:szCs w:val="20"/>
              </w:rPr>
              <w:t xml:space="preserve">, </w:t>
            </w:r>
            <w:r w:rsidRPr="007E16E2">
              <w:rPr>
                <w:i/>
                <w:sz w:val="20"/>
                <w:szCs w:val="20"/>
              </w:rPr>
              <w:t>Neoklasycyzm</w:t>
            </w:r>
            <w:r w:rsidRPr="007E16E2">
              <w:rPr>
                <w:sz w:val="20"/>
                <w:szCs w:val="20"/>
              </w:rPr>
              <w:t>, Warszawa 1972 (tłum. z ang., 1968).</w:t>
            </w:r>
          </w:p>
          <w:p w14:paraId="4DE50AD2" w14:textId="77777777" w:rsidR="00B6136A" w:rsidRPr="007E16E2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 w:rsidRPr="007E16E2">
              <w:rPr>
                <w:sz w:val="20"/>
                <w:szCs w:val="20"/>
              </w:rPr>
              <w:t xml:space="preserve">M. Poprzędzka, </w:t>
            </w:r>
            <w:r w:rsidRPr="007E16E2">
              <w:rPr>
                <w:i/>
                <w:sz w:val="20"/>
                <w:szCs w:val="20"/>
              </w:rPr>
              <w:t>Akademizm</w:t>
            </w:r>
            <w:r w:rsidRPr="007E16E2">
              <w:rPr>
                <w:sz w:val="20"/>
                <w:szCs w:val="20"/>
              </w:rPr>
              <w:t>, Warszawa 1977</w:t>
            </w:r>
          </w:p>
          <w:p w14:paraId="66DCF64D" w14:textId="77777777" w:rsidR="00B6136A" w:rsidRPr="007E16E2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 w:rsidRPr="007E16E2">
              <w:rPr>
                <w:b/>
                <w:sz w:val="20"/>
                <w:szCs w:val="20"/>
              </w:rPr>
              <w:tab/>
              <w:t>Sztuka polska</w:t>
            </w:r>
          </w:p>
          <w:p w14:paraId="45E1C3E9" w14:textId="77777777" w:rsidR="00B6136A" w:rsidRPr="007E16E2" w:rsidRDefault="00B6136A" w:rsidP="00C970BE">
            <w:pPr>
              <w:tabs>
                <w:tab w:val="left" w:pos="2870"/>
              </w:tabs>
              <w:jc w:val="both"/>
              <w:rPr>
                <w:i/>
                <w:sz w:val="20"/>
                <w:szCs w:val="20"/>
              </w:rPr>
            </w:pPr>
            <w:r w:rsidRPr="007E16E2">
              <w:rPr>
                <w:sz w:val="20"/>
                <w:szCs w:val="20"/>
              </w:rPr>
              <w:t xml:space="preserve">A. Miłobędzki, </w:t>
            </w:r>
            <w:r w:rsidRPr="007E16E2">
              <w:rPr>
                <w:i/>
                <w:sz w:val="20"/>
                <w:szCs w:val="20"/>
              </w:rPr>
              <w:t>Zarys dziejów architektury w Polsce</w:t>
            </w:r>
            <w:r w:rsidRPr="007E16E2">
              <w:rPr>
                <w:sz w:val="20"/>
                <w:szCs w:val="20"/>
              </w:rPr>
              <w:t>, Warszawa 1968</w:t>
            </w:r>
          </w:p>
          <w:p w14:paraId="1A0FDE21" w14:textId="3D428898" w:rsidR="00B6136A" w:rsidRPr="007E16E2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 w:rsidRPr="007E16E2">
              <w:rPr>
                <w:i/>
                <w:sz w:val="20"/>
                <w:szCs w:val="20"/>
              </w:rPr>
              <w:t>Malarstwo polskie</w:t>
            </w:r>
            <w:r w:rsidRPr="007E16E2">
              <w:rPr>
                <w:sz w:val="20"/>
                <w:szCs w:val="20"/>
              </w:rPr>
              <w:t xml:space="preserve">: M. Walicki, W. Tomkiewicz, A. </w:t>
            </w:r>
            <w:proofErr w:type="spellStart"/>
            <w:r w:rsidRPr="007E16E2">
              <w:rPr>
                <w:sz w:val="20"/>
                <w:szCs w:val="20"/>
              </w:rPr>
              <w:t>Ryszkiewicz</w:t>
            </w:r>
            <w:proofErr w:type="spellEnd"/>
            <w:r w:rsidRPr="007E16E2">
              <w:rPr>
                <w:sz w:val="20"/>
                <w:szCs w:val="20"/>
              </w:rPr>
              <w:t xml:space="preserve">, </w:t>
            </w:r>
            <w:r w:rsidRPr="007E16E2">
              <w:rPr>
                <w:i/>
                <w:sz w:val="20"/>
                <w:szCs w:val="20"/>
              </w:rPr>
              <w:t>Manieryzm, barok</w:t>
            </w:r>
            <w:r w:rsidRPr="007E16E2">
              <w:rPr>
                <w:sz w:val="20"/>
                <w:szCs w:val="20"/>
              </w:rPr>
              <w:t xml:space="preserve">, Warszawa 1971; A. </w:t>
            </w:r>
            <w:proofErr w:type="spellStart"/>
            <w:r w:rsidRPr="007E16E2">
              <w:rPr>
                <w:sz w:val="20"/>
                <w:szCs w:val="20"/>
              </w:rPr>
              <w:t>Ryszkiewicz</w:t>
            </w:r>
            <w:proofErr w:type="spellEnd"/>
            <w:r w:rsidRPr="007E16E2">
              <w:rPr>
                <w:sz w:val="20"/>
                <w:szCs w:val="20"/>
              </w:rPr>
              <w:t xml:space="preserve">, </w:t>
            </w:r>
            <w:r w:rsidRPr="007E16E2">
              <w:rPr>
                <w:i/>
                <w:sz w:val="20"/>
                <w:szCs w:val="20"/>
              </w:rPr>
              <w:t>Romantyzm, historyzm, realizm</w:t>
            </w:r>
            <w:r w:rsidR="00B514D1" w:rsidRPr="007E16E2">
              <w:rPr>
                <w:sz w:val="20"/>
                <w:szCs w:val="20"/>
              </w:rPr>
              <w:t>, Warszawa 1989</w:t>
            </w:r>
          </w:p>
          <w:p w14:paraId="6DC94A57" w14:textId="77777777" w:rsidR="00B6136A" w:rsidRPr="007E16E2" w:rsidRDefault="00B6136A" w:rsidP="00C970BE">
            <w:pPr>
              <w:tabs>
                <w:tab w:val="left" w:pos="2870"/>
              </w:tabs>
              <w:jc w:val="both"/>
              <w:rPr>
                <w:i/>
                <w:sz w:val="20"/>
                <w:szCs w:val="20"/>
              </w:rPr>
            </w:pPr>
            <w:r w:rsidRPr="007E16E2">
              <w:rPr>
                <w:sz w:val="20"/>
                <w:szCs w:val="20"/>
              </w:rPr>
              <w:t xml:space="preserve">M. </w:t>
            </w:r>
            <w:proofErr w:type="spellStart"/>
            <w:r w:rsidRPr="007E16E2">
              <w:rPr>
                <w:sz w:val="20"/>
                <w:szCs w:val="20"/>
              </w:rPr>
              <w:t>Poprzęcka</w:t>
            </w:r>
            <w:proofErr w:type="spellEnd"/>
            <w:r w:rsidRPr="007E16E2">
              <w:rPr>
                <w:sz w:val="20"/>
                <w:szCs w:val="20"/>
              </w:rPr>
              <w:t xml:space="preserve">, </w:t>
            </w:r>
            <w:r w:rsidRPr="007E16E2">
              <w:rPr>
                <w:i/>
                <w:sz w:val="20"/>
                <w:szCs w:val="20"/>
              </w:rPr>
              <w:t>Arcydzieła malarstwa polskiego</w:t>
            </w:r>
            <w:r w:rsidRPr="007E16E2">
              <w:rPr>
                <w:sz w:val="20"/>
                <w:szCs w:val="20"/>
              </w:rPr>
              <w:t>, Warszawa 2000</w:t>
            </w:r>
          </w:p>
          <w:p w14:paraId="5E35D358" w14:textId="77777777" w:rsidR="00B6136A" w:rsidRPr="007E16E2" w:rsidRDefault="00B6136A" w:rsidP="00C970BE">
            <w:pPr>
              <w:tabs>
                <w:tab w:val="left" w:pos="2870"/>
              </w:tabs>
              <w:jc w:val="both"/>
              <w:rPr>
                <w:sz w:val="20"/>
                <w:szCs w:val="20"/>
              </w:rPr>
            </w:pPr>
            <w:r w:rsidRPr="007E16E2">
              <w:rPr>
                <w:i/>
                <w:sz w:val="20"/>
                <w:szCs w:val="20"/>
              </w:rPr>
              <w:t>Malarstwo polskie</w:t>
            </w:r>
            <w:r w:rsidRPr="007E16E2">
              <w:rPr>
                <w:sz w:val="20"/>
                <w:szCs w:val="20"/>
              </w:rPr>
              <w:t>, praca zbiorowa, Warszawa 2000</w:t>
            </w:r>
          </w:p>
          <w:p w14:paraId="51F9B035" w14:textId="77777777" w:rsidR="00B6136A" w:rsidRPr="007E16E2" w:rsidRDefault="00B6136A" w:rsidP="00C970BE">
            <w:pPr>
              <w:tabs>
                <w:tab w:val="left" w:pos="2870"/>
              </w:tabs>
              <w:rPr>
                <w:sz w:val="20"/>
                <w:szCs w:val="20"/>
              </w:rPr>
            </w:pPr>
          </w:p>
        </w:tc>
      </w:tr>
    </w:tbl>
    <w:p w14:paraId="0DA6E347" w14:textId="77777777" w:rsidR="00B6136A" w:rsidRDefault="00B6136A" w:rsidP="00B6136A">
      <w:pPr>
        <w:tabs>
          <w:tab w:val="left" w:pos="2870"/>
        </w:tabs>
      </w:pPr>
    </w:p>
    <w:p w14:paraId="5669E618" w14:textId="77777777" w:rsidR="00B6136A" w:rsidRDefault="00B6136A" w:rsidP="00B6136A">
      <w:pPr>
        <w:pStyle w:val="Tekstdymka1"/>
        <w:tabs>
          <w:tab w:val="left" w:pos="2870"/>
        </w:tabs>
        <w:rPr>
          <w:rFonts w:ascii="Arial" w:hAnsi="Arial" w:cs="Arial"/>
          <w:sz w:val="22"/>
        </w:rPr>
      </w:pPr>
    </w:p>
    <w:p w14:paraId="37AD159D" w14:textId="77777777" w:rsidR="00B6136A" w:rsidRDefault="00B6136A" w:rsidP="00B6136A">
      <w:pPr>
        <w:pStyle w:val="Tekstdymka1"/>
        <w:tabs>
          <w:tab w:val="left" w:pos="2870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0622FB49" w14:textId="77777777" w:rsidR="00B6136A" w:rsidRDefault="00B6136A" w:rsidP="00B6136A">
      <w:pPr>
        <w:tabs>
          <w:tab w:val="left" w:pos="2870"/>
        </w:tabs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695"/>
        <w:gridCol w:w="5542"/>
        <w:gridCol w:w="1061"/>
      </w:tblGrid>
      <w:tr w:rsidR="00B6136A" w14:paraId="1D5FEE1B" w14:textId="77777777" w:rsidTr="00C970BE">
        <w:trPr>
          <w:cantSplit/>
          <w:trHeight w:val="334"/>
        </w:trPr>
        <w:tc>
          <w:tcPr>
            <w:tcW w:w="269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70ECB6E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D9EFF5E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7B7B322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25</w:t>
            </w:r>
          </w:p>
        </w:tc>
      </w:tr>
      <w:tr w:rsidR="00B6136A" w14:paraId="3A94F417" w14:textId="77777777" w:rsidTr="00C970BE">
        <w:trPr>
          <w:cantSplit/>
          <w:trHeight w:val="332"/>
        </w:trPr>
        <w:tc>
          <w:tcPr>
            <w:tcW w:w="269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43E319E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1022987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B00038D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B6136A" w14:paraId="5CFEDA08" w14:textId="77777777" w:rsidTr="00C970BE">
        <w:trPr>
          <w:cantSplit/>
          <w:trHeight w:val="670"/>
        </w:trPr>
        <w:tc>
          <w:tcPr>
            <w:tcW w:w="269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F64F536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F20172B" w14:textId="77777777" w:rsidR="00B6136A" w:rsidRDefault="00B6136A" w:rsidP="00C970BE">
            <w:pPr>
              <w:tabs>
                <w:tab w:val="left" w:pos="2870"/>
              </w:tabs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D25C4E1" w14:textId="77777777" w:rsidR="00B6136A" w:rsidRDefault="00802FBC" w:rsidP="00C970BE">
            <w:pPr>
              <w:widowControl/>
              <w:tabs>
                <w:tab w:val="left" w:pos="2870"/>
              </w:tabs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B6136A" w14:paraId="7BD7D442" w14:textId="77777777" w:rsidTr="00C970BE">
        <w:trPr>
          <w:cantSplit/>
          <w:trHeight w:val="348"/>
        </w:trPr>
        <w:tc>
          <w:tcPr>
            <w:tcW w:w="269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7FF4D22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83EDE3A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EE03ED8" w14:textId="77777777" w:rsidR="00B6136A" w:rsidRDefault="00802FBC" w:rsidP="00C970BE">
            <w:pPr>
              <w:widowControl/>
              <w:tabs>
                <w:tab w:val="left" w:pos="2870"/>
              </w:tabs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2</w:t>
            </w:r>
            <w:r w:rsidR="00B6136A">
              <w:rPr>
                <w:rFonts w:ascii="Arial" w:eastAsia="Calibri" w:hAnsi="Arial" w:cs="Arial"/>
                <w:sz w:val="20"/>
                <w:szCs w:val="20"/>
              </w:rPr>
              <w:t>0</w:t>
            </w:r>
          </w:p>
        </w:tc>
      </w:tr>
      <w:tr w:rsidR="00B6136A" w14:paraId="66C55F33" w14:textId="77777777" w:rsidTr="00C970BE">
        <w:trPr>
          <w:cantSplit/>
          <w:trHeight w:val="710"/>
        </w:trPr>
        <w:tc>
          <w:tcPr>
            <w:tcW w:w="269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1F6E87B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8417DF1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389566D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B6136A" w14:paraId="712ADF06" w14:textId="77777777" w:rsidTr="00C970BE">
        <w:trPr>
          <w:cantSplit/>
          <w:trHeight w:val="731"/>
        </w:trPr>
        <w:tc>
          <w:tcPr>
            <w:tcW w:w="269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CE20BEF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6F09296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6345844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B6136A" w14:paraId="2B888A47" w14:textId="77777777" w:rsidTr="00C970BE">
        <w:trPr>
          <w:cantSplit/>
          <w:trHeight w:val="365"/>
        </w:trPr>
        <w:tc>
          <w:tcPr>
            <w:tcW w:w="269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4BADD79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5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FCF1AD6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7456035" w14:textId="77777777" w:rsidR="00B6136A" w:rsidRDefault="00802FBC" w:rsidP="00C970BE">
            <w:pPr>
              <w:widowControl/>
              <w:tabs>
                <w:tab w:val="left" w:pos="2870"/>
              </w:tabs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20</w:t>
            </w:r>
          </w:p>
        </w:tc>
      </w:tr>
      <w:tr w:rsidR="00B6136A" w14:paraId="7F8E29AB" w14:textId="77777777" w:rsidTr="00C970BE">
        <w:trPr>
          <w:trHeight w:val="365"/>
        </w:trPr>
        <w:tc>
          <w:tcPr>
            <w:tcW w:w="823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02D8209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CE26E9B" w14:textId="77777777" w:rsidR="00B6136A" w:rsidRDefault="00802FBC" w:rsidP="00C970BE">
            <w:pPr>
              <w:widowControl/>
              <w:tabs>
                <w:tab w:val="left" w:pos="2870"/>
              </w:tabs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75</w:t>
            </w:r>
          </w:p>
          <w:p w14:paraId="75BA1A41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B6136A" w14:paraId="7E6A0BD0" w14:textId="77777777" w:rsidTr="00C970BE">
        <w:trPr>
          <w:trHeight w:val="392"/>
        </w:trPr>
        <w:tc>
          <w:tcPr>
            <w:tcW w:w="823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BE18148" w14:textId="77777777" w:rsidR="00B6136A" w:rsidRDefault="00B6136A" w:rsidP="00C970BE">
            <w:pPr>
              <w:widowControl/>
              <w:tabs>
                <w:tab w:val="left" w:pos="2870"/>
              </w:tabs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06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52959E1" w14:textId="77777777" w:rsidR="00B6136A" w:rsidRDefault="00802FBC" w:rsidP="00C970BE">
            <w:pPr>
              <w:widowControl/>
              <w:tabs>
                <w:tab w:val="left" w:pos="2870"/>
              </w:tabs>
              <w:autoSpaceDE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3</w:t>
            </w:r>
          </w:p>
        </w:tc>
      </w:tr>
    </w:tbl>
    <w:p w14:paraId="45542D2A" w14:textId="77777777" w:rsidR="00B6136A" w:rsidRDefault="00B6136A" w:rsidP="00B6136A">
      <w:pPr>
        <w:tabs>
          <w:tab w:val="left" w:pos="2870"/>
        </w:tabs>
      </w:pPr>
    </w:p>
    <w:p w14:paraId="49556ED0" w14:textId="77777777" w:rsidR="009306CB" w:rsidRDefault="009306CB"/>
    <w:sectPr w:rsidR="009306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0"/>
        <w:szCs w:val="20"/>
      </w:rPr>
    </w:lvl>
  </w:abstractNum>
  <w:abstractNum w:abstractNumId="2" w15:restartNumberingAfterBreak="0">
    <w:nsid w:val="0B9C07EB"/>
    <w:multiLevelType w:val="hybridMultilevel"/>
    <w:tmpl w:val="CD943F00"/>
    <w:lvl w:ilvl="0" w:tplc="DD326740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7A49B0"/>
    <w:multiLevelType w:val="hybridMultilevel"/>
    <w:tmpl w:val="68367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1792685">
    <w:abstractNumId w:val="0"/>
  </w:num>
  <w:num w:numId="2" w16cid:durableId="1502619017">
    <w:abstractNumId w:val="1"/>
  </w:num>
  <w:num w:numId="3" w16cid:durableId="1399984833">
    <w:abstractNumId w:val="2"/>
  </w:num>
  <w:num w:numId="4" w16cid:durableId="4433039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136A"/>
    <w:rsid w:val="00000CCD"/>
    <w:rsid w:val="00072CCC"/>
    <w:rsid w:val="001216C3"/>
    <w:rsid w:val="00221D13"/>
    <w:rsid w:val="00256F81"/>
    <w:rsid w:val="00296616"/>
    <w:rsid w:val="002D6696"/>
    <w:rsid w:val="002E34D9"/>
    <w:rsid w:val="002F4318"/>
    <w:rsid w:val="00382891"/>
    <w:rsid w:val="00432200"/>
    <w:rsid w:val="00445CC9"/>
    <w:rsid w:val="00477287"/>
    <w:rsid w:val="004E6EDC"/>
    <w:rsid w:val="0054543F"/>
    <w:rsid w:val="00600CC8"/>
    <w:rsid w:val="0063647B"/>
    <w:rsid w:val="006C5CEC"/>
    <w:rsid w:val="007A0CE6"/>
    <w:rsid w:val="007B428C"/>
    <w:rsid w:val="007E16E2"/>
    <w:rsid w:val="00801891"/>
    <w:rsid w:val="00802FBC"/>
    <w:rsid w:val="00883997"/>
    <w:rsid w:val="008E18C8"/>
    <w:rsid w:val="009155DB"/>
    <w:rsid w:val="009306CB"/>
    <w:rsid w:val="00976C51"/>
    <w:rsid w:val="009A1EB6"/>
    <w:rsid w:val="00A6429C"/>
    <w:rsid w:val="00A7433D"/>
    <w:rsid w:val="00B1785B"/>
    <w:rsid w:val="00B514D1"/>
    <w:rsid w:val="00B6136A"/>
    <w:rsid w:val="00BC3E58"/>
    <w:rsid w:val="00C113C1"/>
    <w:rsid w:val="00C92634"/>
    <w:rsid w:val="00F4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CB7E1"/>
  <w15:docId w15:val="{613838A5-560F-4FC0-BB5C-3B4A3B91E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136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6136A"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136A"/>
    <w:rPr>
      <w:rFonts w:ascii="Verdana" w:eastAsia="Times New Roman" w:hAnsi="Verdana" w:cs="Verdana"/>
      <w:sz w:val="28"/>
      <w:szCs w:val="28"/>
      <w:lang w:eastAsia="ar-SA"/>
    </w:rPr>
  </w:style>
  <w:style w:type="character" w:styleId="Hipercze">
    <w:name w:val="Hyperlink"/>
    <w:rsid w:val="00B6136A"/>
    <w:rPr>
      <w:color w:val="0000FF"/>
      <w:u w:val="single"/>
    </w:rPr>
  </w:style>
  <w:style w:type="paragraph" w:customStyle="1" w:styleId="Zawartotabeli">
    <w:name w:val="Zawartość tabeli"/>
    <w:basedOn w:val="Normalny"/>
    <w:rsid w:val="00B6136A"/>
    <w:pPr>
      <w:suppressLineNumbers/>
    </w:pPr>
  </w:style>
  <w:style w:type="paragraph" w:customStyle="1" w:styleId="Tekstdymka1">
    <w:name w:val="Tekst dymka1"/>
    <w:basedOn w:val="Normalny"/>
    <w:rsid w:val="00B6136A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B6136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6136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B6136A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26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63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nVzL-ERW_9-1heBxyA_FMMuc2KBngU7A?usp=sharing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mailto:bernadeta.stano@up.krakow.pl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3" ma:contentTypeDescription="Utwórz nowy dokument." ma:contentTypeScope="" ma:versionID="610bb73fd1ee7d5a3140c8d9f376176f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a1573d7a748378bdad6623b5581d78ce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951C53-D939-4C13-9352-D98D30EA2F60}"/>
</file>

<file path=customXml/itemProps2.xml><?xml version="1.0" encoding="utf-8"?>
<ds:datastoreItem xmlns:ds="http://schemas.openxmlformats.org/officeDocument/2006/customXml" ds:itemID="{393681A9-1240-4F1F-AFEE-77F8D1985EB0}"/>
</file>

<file path=customXml/itemProps3.xml><?xml version="1.0" encoding="utf-8"?>
<ds:datastoreItem xmlns:ds="http://schemas.openxmlformats.org/officeDocument/2006/customXml" ds:itemID="{6B602072-72A2-4F3C-8585-D609C61AB2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1098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Bernadeta Stano</cp:lastModifiedBy>
  <cp:revision>34</cp:revision>
  <cp:lastPrinted>2018-02-21T08:58:00Z</cp:lastPrinted>
  <dcterms:created xsi:type="dcterms:W3CDTF">2017-02-26T16:44:00Z</dcterms:created>
  <dcterms:modified xsi:type="dcterms:W3CDTF">2024-02-19T11:11:00Z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