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D72" w:rsidRPr="007B2499" w:rsidRDefault="005E4D72" w:rsidP="00E23187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  <w:r w:rsidRPr="007B2499">
        <w:rPr>
          <w:rFonts w:ascii="Arial" w:hAnsi="Arial" w:cs="Arial"/>
          <w:i/>
          <w:sz w:val="20"/>
          <w:szCs w:val="20"/>
        </w:rPr>
        <w:t>Załącznik nr 4 do Zarządzenia Nr…………..</w:t>
      </w:r>
    </w:p>
    <w:p w:rsidR="005E4D72" w:rsidRPr="007B2499" w:rsidRDefault="005E4D72" w:rsidP="00E23187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</w:p>
    <w:p w:rsidR="005E4D72" w:rsidRPr="007B2499" w:rsidRDefault="005E4D72" w:rsidP="00E23187">
      <w:pPr>
        <w:autoSpaceDE/>
        <w:spacing w:line="276" w:lineRule="auto"/>
        <w:jc w:val="right"/>
        <w:rPr>
          <w:rFonts w:ascii="Arial" w:hAnsi="Arial" w:cs="Arial"/>
          <w:b/>
          <w:bCs/>
        </w:rPr>
      </w:pPr>
    </w:p>
    <w:p w:rsidR="005E4D72" w:rsidRPr="007B2499" w:rsidRDefault="005E4D72" w:rsidP="00E23187">
      <w:pPr>
        <w:pStyle w:val="Nagwek1"/>
        <w:tabs>
          <w:tab w:val="left" w:pos="4962"/>
        </w:tabs>
        <w:spacing w:line="276" w:lineRule="auto"/>
        <w:rPr>
          <w:rFonts w:ascii="Arial" w:hAnsi="Arial" w:cs="Arial"/>
          <w:sz w:val="24"/>
          <w:szCs w:val="24"/>
        </w:rPr>
      </w:pPr>
      <w:r w:rsidRPr="007B2499">
        <w:rPr>
          <w:rFonts w:ascii="Arial" w:hAnsi="Arial" w:cs="Arial"/>
          <w:b/>
          <w:bCs/>
          <w:sz w:val="24"/>
          <w:szCs w:val="24"/>
        </w:rPr>
        <w:t>KARTA KURSU</w:t>
      </w:r>
    </w:p>
    <w:p w:rsidR="005E4D72" w:rsidRPr="007B2499" w:rsidRDefault="005E4D72" w:rsidP="00E23187">
      <w:pPr>
        <w:tabs>
          <w:tab w:val="left" w:pos="4962"/>
        </w:tabs>
        <w:autoSpaceDE/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5E4D72" w:rsidRPr="007B2499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:rsidR="005E4D72" w:rsidRPr="007B2499" w:rsidRDefault="005E4D72" w:rsidP="00E23187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5E4D72" w:rsidRPr="007B2499" w:rsidRDefault="0073122A" w:rsidP="00E23187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ZAGADNIENIA IKONOSFERY</w:t>
            </w:r>
          </w:p>
        </w:tc>
      </w:tr>
      <w:tr w:rsidR="005E4D72" w:rsidRPr="007B2499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:rsidR="005E4D72" w:rsidRPr="007B2499" w:rsidRDefault="005E4D72" w:rsidP="00E23187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5E4D72" w:rsidRPr="007B2499" w:rsidRDefault="00496678" w:rsidP="00E23187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ISSUES </w:t>
            </w:r>
            <w:r w:rsidR="0073122A">
              <w:rPr>
                <w:rFonts w:ascii="Arial" w:hAnsi="Arial" w:cs="Arial"/>
                <w:sz w:val="20"/>
                <w:szCs w:val="20"/>
              </w:rPr>
              <w:t>OF ICONOSPHERE</w:t>
            </w:r>
          </w:p>
        </w:tc>
      </w:tr>
    </w:tbl>
    <w:p w:rsidR="005E4D72" w:rsidRPr="007B2499" w:rsidRDefault="005E4D72" w:rsidP="00E23187">
      <w:pPr>
        <w:tabs>
          <w:tab w:val="left" w:pos="4962"/>
        </w:tabs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89"/>
        <w:gridCol w:w="3190"/>
        <w:gridCol w:w="3261"/>
      </w:tblGrid>
      <w:tr w:rsidR="007062C7" w:rsidTr="005203E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7062C7" w:rsidRDefault="007062C7" w:rsidP="005203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7062C7" w:rsidRDefault="007062C7" w:rsidP="005203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Agnieszka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Daca</w:t>
            </w:r>
            <w:proofErr w:type="spellEnd"/>
            <w:r w:rsidR="0069702D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7062C7" w:rsidRDefault="007062C7" w:rsidP="005203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7062C7" w:rsidTr="005203E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7062C7" w:rsidRDefault="007062C7" w:rsidP="005203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:rsidR="007062C7" w:rsidRDefault="007062C7" w:rsidP="005203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7062C7" w:rsidRDefault="007062C7" w:rsidP="003116A2">
            <w:pPr>
              <w:pStyle w:val="Zawartotabeli"/>
              <w:spacing w:before="57" w:after="57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62C7" w:rsidTr="005203E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062C7" w:rsidRDefault="007062C7" w:rsidP="005203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7062C7" w:rsidRDefault="007062C7" w:rsidP="005203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7062C7" w:rsidRDefault="007062C7" w:rsidP="005203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62C7" w:rsidTr="005203E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7062C7" w:rsidRDefault="007062C7" w:rsidP="005203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7062C7" w:rsidRDefault="00DB3C19" w:rsidP="005203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7062C7" w:rsidRDefault="007062C7" w:rsidP="005203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062C7" w:rsidRDefault="007062C7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7062C7" w:rsidRDefault="007062C7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C6060A" w:rsidRDefault="00C6060A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7B2499" w:rsidRDefault="005E4D72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7B2499">
        <w:rPr>
          <w:rFonts w:ascii="Arial" w:hAnsi="Arial" w:cs="Arial"/>
          <w:b/>
          <w:sz w:val="20"/>
          <w:szCs w:val="20"/>
        </w:rPr>
        <w:t>Opis kursu (cele kształcenia)</w:t>
      </w:r>
    </w:p>
    <w:p w:rsidR="005E4D72" w:rsidRPr="007B2499" w:rsidRDefault="005E4D72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40"/>
      </w:tblGrid>
      <w:tr w:rsidR="005E4D72" w:rsidRPr="007B2499" w:rsidTr="002C4577">
        <w:trPr>
          <w:trHeight w:val="1701"/>
        </w:trPr>
        <w:tc>
          <w:tcPr>
            <w:tcW w:w="9640" w:type="dxa"/>
          </w:tcPr>
          <w:p w:rsidR="002C4577" w:rsidRDefault="002C4577" w:rsidP="00E23187">
            <w:pPr>
              <w:pStyle w:val="Tekstpodstawowy"/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E412C" w:rsidRPr="00447ABD" w:rsidRDefault="001E412C" w:rsidP="001E412C">
            <w:pPr>
              <w:pStyle w:val="Tekstpodstawowy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47ABD">
              <w:rPr>
                <w:rFonts w:ascii="Arial" w:hAnsi="Arial" w:cs="Arial"/>
                <w:bCs/>
                <w:sz w:val="20"/>
                <w:szCs w:val="20"/>
              </w:rPr>
              <w:t>Kurs obejmuje zagadnienia doty</w:t>
            </w:r>
            <w:r w:rsidR="00B74CEB">
              <w:rPr>
                <w:rFonts w:ascii="Arial" w:hAnsi="Arial" w:cs="Arial"/>
                <w:bCs/>
                <w:sz w:val="20"/>
                <w:szCs w:val="20"/>
              </w:rPr>
              <w:t xml:space="preserve">czące  współczesnej </w:t>
            </w:r>
            <w:proofErr w:type="spellStart"/>
            <w:r w:rsidR="00B74CEB">
              <w:rPr>
                <w:rFonts w:ascii="Arial" w:hAnsi="Arial" w:cs="Arial"/>
                <w:bCs/>
                <w:sz w:val="20"/>
                <w:szCs w:val="20"/>
              </w:rPr>
              <w:t>ikonosfery</w:t>
            </w:r>
            <w:proofErr w:type="spellEnd"/>
            <w:r w:rsidR="00B74CEB">
              <w:rPr>
                <w:rFonts w:ascii="Arial" w:hAnsi="Arial" w:cs="Arial"/>
                <w:bCs/>
                <w:sz w:val="20"/>
                <w:szCs w:val="20"/>
              </w:rPr>
              <w:t xml:space="preserve"> i powiązanych</w:t>
            </w:r>
            <w:r w:rsidRPr="00447ABD">
              <w:rPr>
                <w:rFonts w:ascii="Arial" w:hAnsi="Arial" w:cs="Arial"/>
                <w:bCs/>
                <w:sz w:val="20"/>
                <w:szCs w:val="20"/>
              </w:rPr>
              <w:t xml:space="preserve"> z nią </w:t>
            </w:r>
            <w:r w:rsidR="00B74CEB">
              <w:rPr>
                <w:rFonts w:ascii="Arial" w:hAnsi="Arial" w:cs="Arial"/>
                <w:bCs/>
                <w:sz w:val="20"/>
                <w:szCs w:val="20"/>
              </w:rPr>
              <w:t>zjawisk</w:t>
            </w:r>
            <w:r w:rsidR="00C6060A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 w:rsidR="00C6060A">
              <w:rPr>
                <w:rFonts w:ascii="Arial" w:hAnsi="Arial" w:cs="Arial"/>
                <w:bCs/>
                <w:sz w:val="20"/>
                <w:szCs w:val="20"/>
              </w:rPr>
              <w:br/>
              <w:t>W</w:t>
            </w:r>
            <w:r w:rsidRPr="00447ABD">
              <w:rPr>
                <w:rFonts w:ascii="Arial" w:hAnsi="Arial" w:cs="Arial"/>
                <w:bCs/>
                <w:sz w:val="20"/>
                <w:szCs w:val="20"/>
              </w:rPr>
              <w:t xml:space="preserve">skazuje kierunki zmian zachodzących w języku sztuki, wpływ eksperymentów na polu sztuk wizualnych na reinterpretację tradycji artystycznej i  koncepcji świata wyrażonego w przekazie ikonicznym. </w:t>
            </w:r>
            <w:r w:rsidR="00C6060A">
              <w:rPr>
                <w:rFonts w:ascii="Arial" w:hAnsi="Arial" w:cs="Arial"/>
                <w:bCs/>
                <w:sz w:val="20"/>
                <w:szCs w:val="20"/>
              </w:rPr>
              <w:br/>
              <w:t xml:space="preserve">Przybliża </w:t>
            </w:r>
            <w:r w:rsidRPr="00447ABD">
              <w:rPr>
                <w:rFonts w:ascii="Arial" w:hAnsi="Arial" w:cs="Arial"/>
                <w:bCs/>
                <w:sz w:val="20"/>
                <w:szCs w:val="20"/>
              </w:rPr>
              <w:t>aktualne strategie obrazowania na gru</w:t>
            </w:r>
            <w:r w:rsidR="00C6060A">
              <w:rPr>
                <w:rFonts w:ascii="Arial" w:hAnsi="Arial" w:cs="Arial"/>
                <w:bCs/>
                <w:sz w:val="20"/>
                <w:szCs w:val="20"/>
              </w:rPr>
              <w:t xml:space="preserve">ncie sztuk wizualnych w oparciu </w:t>
            </w:r>
            <w:r w:rsidRPr="00447ABD">
              <w:rPr>
                <w:rFonts w:ascii="Arial" w:hAnsi="Arial" w:cs="Arial"/>
                <w:bCs/>
                <w:sz w:val="20"/>
                <w:szCs w:val="20"/>
              </w:rPr>
              <w:t>o wybrane przykłady dzieł i działań artystycznych w Krakowie w XX i XXI wieku.</w:t>
            </w:r>
          </w:p>
          <w:p w:rsidR="003116A2" w:rsidRPr="00DB3C19" w:rsidRDefault="001E412C" w:rsidP="006462EF">
            <w:pPr>
              <w:pStyle w:val="Tekstpodstawowy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47ABD">
              <w:rPr>
                <w:rFonts w:ascii="Arial" w:hAnsi="Arial" w:cs="Arial"/>
                <w:bCs/>
                <w:sz w:val="20"/>
                <w:szCs w:val="20"/>
              </w:rPr>
              <w:t xml:space="preserve">Zajęcia umożliwiają studentowi zdobycie umiejętności diagnozowania sfery przekazu ikonicznego </w:t>
            </w:r>
            <w:r w:rsidRPr="00447ABD">
              <w:rPr>
                <w:rFonts w:ascii="Arial" w:hAnsi="Arial" w:cs="Arial"/>
                <w:bCs/>
                <w:sz w:val="20"/>
                <w:szCs w:val="20"/>
              </w:rPr>
              <w:br/>
              <w:t xml:space="preserve">na poziomie tworzenia obrazu oraz jego odbioru. </w:t>
            </w:r>
          </w:p>
          <w:p w:rsidR="00867B68" w:rsidRDefault="0092720C" w:rsidP="001E412C">
            <w:pPr>
              <w:pStyle w:val="Tekstpodstawowy"/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F90A5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* kurs prowadzony jest w języku po</w:t>
            </w:r>
            <w:r w:rsidR="00B74CE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lskim, w systemie hybrydowym: </w:t>
            </w:r>
            <w:r w:rsidR="00B74CE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br/>
              <w:t>9</w:t>
            </w:r>
            <w:r w:rsidRPr="00F90A5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0% </w:t>
            </w:r>
            <w:r w:rsidR="00B74CE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stacjonarnie (ćwiczenia, wykłady, zajęcia terenowe</w:t>
            </w:r>
            <w:r w:rsidRPr="00F90A5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 +</w:t>
            </w:r>
            <w:r w:rsidR="00B74CE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1</w:t>
            </w:r>
            <w:r w:rsidR="00F90A58" w:rsidRPr="00F90A5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0% </w:t>
            </w:r>
            <w:proofErr w:type="spellStart"/>
            <w:r w:rsidR="00F90A58" w:rsidRPr="00F90A5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online</w:t>
            </w:r>
            <w:proofErr w:type="spellEnd"/>
            <w:r w:rsidR="00F90A58" w:rsidRPr="00F90A5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(wykłady</w:t>
            </w:r>
            <w:r w:rsidRPr="00F90A5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="00F90A58" w:rsidRPr="007B249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B74CEB" w:rsidRPr="007B2499" w:rsidRDefault="00B74CEB" w:rsidP="001E412C">
            <w:pPr>
              <w:pStyle w:val="Tekstpodstawowy"/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5E4D72" w:rsidRPr="007B2499" w:rsidRDefault="005E4D72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7B2499" w:rsidRDefault="005E4D72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Pr="007B2499" w:rsidRDefault="00D835F3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7B2499" w:rsidRDefault="005E4D72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7B2499">
        <w:rPr>
          <w:rFonts w:ascii="Arial" w:hAnsi="Arial" w:cs="Arial"/>
          <w:b/>
          <w:sz w:val="20"/>
          <w:szCs w:val="20"/>
        </w:rPr>
        <w:t>Warunki wstępne</w:t>
      </w:r>
    </w:p>
    <w:p w:rsidR="00D835F3" w:rsidRPr="007B2499" w:rsidRDefault="00D835F3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699"/>
      </w:tblGrid>
      <w:tr w:rsidR="005E4D72" w:rsidRPr="007B2499" w:rsidTr="002D7CC4">
        <w:trPr>
          <w:trHeight w:val="567"/>
        </w:trPr>
        <w:tc>
          <w:tcPr>
            <w:tcW w:w="1941" w:type="dxa"/>
            <w:shd w:val="clear" w:color="auto" w:fill="DBE5F1"/>
            <w:vAlign w:val="center"/>
          </w:tcPr>
          <w:p w:rsidR="005E4D72" w:rsidRPr="007B2499" w:rsidRDefault="005E4D72" w:rsidP="00E23187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4363C2" w:rsidRPr="007B2499" w:rsidRDefault="002D7CC4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</w:tr>
      <w:tr w:rsidR="005E4D72" w:rsidRPr="007B2499" w:rsidTr="002D7CC4">
        <w:trPr>
          <w:trHeight w:val="567"/>
        </w:trPr>
        <w:tc>
          <w:tcPr>
            <w:tcW w:w="1941" w:type="dxa"/>
            <w:shd w:val="clear" w:color="auto" w:fill="DBE5F1"/>
            <w:vAlign w:val="center"/>
          </w:tcPr>
          <w:p w:rsidR="005E4D72" w:rsidRPr="007B2499" w:rsidRDefault="005E4D72" w:rsidP="00E23187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D466AC" w:rsidRPr="007B2499" w:rsidRDefault="002D7CC4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</w:tr>
      <w:tr w:rsidR="005E4D72" w:rsidRPr="007B2499" w:rsidTr="00D835F3">
        <w:trPr>
          <w:trHeight w:val="283"/>
        </w:trPr>
        <w:tc>
          <w:tcPr>
            <w:tcW w:w="1941" w:type="dxa"/>
            <w:shd w:val="clear" w:color="auto" w:fill="DBE5F1"/>
            <w:vAlign w:val="center"/>
          </w:tcPr>
          <w:p w:rsidR="005E4D72" w:rsidRPr="007B2499" w:rsidRDefault="005E4D72" w:rsidP="00E23187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5E4D72" w:rsidRPr="007B2499" w:rsidRDefault="00574E9A" w:rsidP="00E23187">
            <w:pPr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>–</w:t>
            </w:r>
          </w:p>
        </w:tc>
      </w:tr>
    </w:tbl>
    <w:p w:rsidR="003116A2" w:rsidRDefault="003116A2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1E412C" w:rsidRDefault="001E412C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1E412C" w:rsidRDefault="001E412C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B74CEB" w:rsidRDefault="00B74CEB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8F230B" w:rsidRDefault="008F230B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7B2499" w:rsidRDefault="005E4D72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7B2499">
        <w:rPr>
          <w:rFonts w:ascii="Arial" w:hAnsi="Arial" w:cs="Arial"/>
          <w:b/>
          <w:sz w:val="20"/>
          <w:szCs w:val="20"/>
        </w:rPr>
        <w:lastRenderedPageBreak/>
        <w:t xml:space="preserve">Efekty kształcenia </w:t>
      </w:r>
    </w:p>
    <w:p w:rsidR="005E4D72" w:rsidRPr="007B2499" w:rsidRDefault="005E4D72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79"/>
        <w:gridCol w:w="5534"/>
        <w:gridCol w:w="2127"/>
      </w:tblGrid>
      <w:tr w:rsidR="005E4D72" w:rsidRPr="007B2499" w:rsidTr="00D835F3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5E4D72" w:rsidRPr="007B2499" w:rsidRDefault="005E4D72" w:rsidP="00E231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534" w:type="dxa"/>
            <w:shd w:val="clear" w:color="auto" w:fill="DBE5F1"/>
            <w:vAlign w:val="center"/>
          </w:tcPr>
          <w:p w:rsidR="005E4D72" w:rsidRPr="007B2499" w:rsidRDefault="005E4D72" w:rsidP="00E231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7B2499" w:rsidRDefault="005E4D72" w:rsidP="00E231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7B2499" w:rsidTr="00D835F3">
        <w:trPr>
          <w:cantSplit/>
          <w:trHeight w:val="1531"/>
        </w:trPr>
        <w:tc>
          <w:tcPr>
            <w:tcW w:w="1979" w:type="dxa"/>
            <w:vMerge/>
          </w:tcPr>
          <w:p w:rsidR="005E4D72" w:rsidRPr="007B2499" w:rsidRDefault="005E4D72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4" w:type="dxa"/>
          </w:tcPr>
          <w:p w:rsidR="00575D25" w:rsidRPr="007B2499" w:rsidRDefault="00575D25" w:rsidP="00E23187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2D7CC4" w:rsidRDefault="002D7CC4" w:rsidP="00E23187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 xml:space="preserve">W01 – znajomość terminologii dotyczącej </w:t>
            </w:r>
            <w:r w:rsidR="006462EF">
              <w:rPr>
                <w:rFonts w:ascii="Arial" w:hAnsi="Arial" w:cs="Arial"/>
                <w:sz w:val="20"/>
                <w:szCs w:val="20"/>
              </w:rPr>
              <w:t xml:space="preserve">współczesnej </w:t>
            </w:r>
            <w:proofErr w:type="spellStart"/>
            <w:r w:rsidR="006462EF">
              <w:rPr>
                <w:rFonts w:ascii="Arial" w:hAnsi="Arial" w:cs="Arial"/>
                <w:sz w:val="20"/>
                <w:szCs w:val="20"/>
              </w:rPr>
              <w:t>ikonosfery</w:t>
            </w:r>
            <w:proofErr w:type="spellEnd"/>
          </w:p>
          <w:p w:rsidR="006462EF" w:rsidRPr="007B2499" w:rsidRDefault="006462EF" w:rsidP="00E23187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2D7CC4" w:rsidRPr="007B2499" w:rsidRDefault="002D7CC4" w:rsidP="00E23187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 xml:space="preserve">W02 – znajomość zasad </w:t>
            </w:r>
            <w:r w:rsidR="009326C4">
              <w:rPr>
                <w:rFonts w:ascii="Arial" w:hAnsi="Arial" w:cs="Arial"/>
                <w:bCs/>
                <w:sz w:val="20"/>
                <w:szCs w:val="20"/>
              </w:rPr>
              <w:t>diagnozowania</w:t>
            </w:r>
            <w:r w:rsidR="009326C4" w:rsidRPr="00146E2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9326C4">
              <w:rPr>
                <w:rFonts w:ascii="Arial" w:hAnsi="Arial" w:cs="Arial"/>
                <w:bCs/>
                <w:sz w:val="20"/>
                <w:szCs w:val="20"/>
              </w:rPr>
              <w:t>sfery przekazu ikonicznego</w:t>
            </w:r>
          </w:p>
          <w:p w:rsidR="005E4D72" w:rsidRPr="007B2499" w:rsidRDefault="005E4D72" w:rsidP="00E23187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5E4D72" w:rsidRPr="007B2499" w:rsidRDefault="005E4D72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A037F3" w:rsidRDefault="0072460D" w:rsidP="007062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460D">
              <w:rPr>
                <w:rFonts w:ascii="Arial" w:eastAsia="ArialMT" w:hAnsi="Arial" w:cs="Arial"/>
                <w:bCs/>
                <w:sz w:val="20"/>
                <w:szCs w:val="20"/>
              </w:rPr>
              <w:t>K_W02</w:t>
            </w:r>
            <w:r w:rsidRPr="0072460D">
              <w:rPr>
                <w:rFonts w:ascii="Arial" w:eastAsia="ArialMT" w:hAnsi="Arial" w:cs="Arial"/>
                <w:bCs/>
                <w:sz w:val="20"/>
                <w:szCs w:val="20"/>
              </w:rPr>
              <w:br/>
            </w:r>
          </w:p>
          <w:p w:rsidR="00A037F3" w:rsidRDefault="00A037F3" w:rsidP="007062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8B7534" w:rsidRPr="0072460D" w:rsidRDefault="00E42A06" w:rsidP="007062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460D">
              <w:rPr>
                <w:rFonts w:ascii="Arial" w:hAnsi="Arial" w:cs="Arial"/>
                <w:sz w:val="20"/>
                <w:szCs w:val="20"/>
              </w:rPr>
              <w:t>K_W04</w:t>
            </w:r>
          </w:p>
          <w:p w:rsidR="00E42A06" w:rsidRDefault="00E42A06" w:rsidP="007062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E42A06" w:rsidRPr="007B2499" w:rsidRDefault="00E42A06" w:rsidP="007062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E4D72" w:rsidRPr="007B2499" w:rsidRDefault="005E4D72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528"/>
        <w:gridCol w:w="2127"/>
      </w:tblGrid>
      <w:tr w:rsidR="005E4D72" w:rsidRPr="007B2499" w:rsidTr="00D835F3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5E4D72" w:rsidRPr="007B2499" w:rsidRDefault="005E4D72" w:rsidP="00E231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5E4D72" w:rsidRPr="007B2499" w:rsidRDefault="005E4D72" w:rsidP="00E231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7B2499" w:rsidRDefault="005E4D72" w:rsidP="00E231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7B2499" w:rsidTr="00D835F3">
        <w:trPr>
          <w:cantSplit/>
          <w:trHeight w:val="1531"/>
        </w:trPr>
        <w:tc>
          <w:tcPr>
            <w:tcW w:w="1985" w:type="dxa"/>
            <w:vMerge/>
          </w:tcPr>
          <w:p w:rsidR="005E4D72" w:rsidRPr="007B2499" w:rsidRDefault="005E4D72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:rsidR="004363C2" w:rsidRPr="007B2499" w:rsidRDefault="004363C2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2D7CC4" w:rsidRDefault="002D7CC4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 xml:space="preserve">U01 – wykorzystanie w pracy artystycznej znajomości elementów </w:t>
            </w:r>
            <w:r w:rsidR="009326C4">
              <w:rPr>
                <w:rFonts w:ascii="Arial" w:hAnsi="Arial" w:cs="Arial"/>
                <w:sz w:val="20"/>
                <w:szCs w:val="20"/>
              </w:rPr>
              <w:t>ikonograficznych sztuki współczesnej</w:t>
            </w:r>
          </w:p>
          <w:p w:rsidR="00D97A4F" w:rsidRPr="007B2499" w:rsidRDefault="00D97A4F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575D25" w:rsidRDefault="002D7CC4" w:rsidP="006462E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 xml:space="preserve">U02 – umiejętność odczytania i trafnego </w:t>
            </w:r>
            <w:r w:rsidR="006462EF">
              <w:rPr>
                <w:rFonts w:ascii="Arial" w:hAnsi="Arial" w:cs="Arial"/>
                <w:sz w:val="20"/>
                <w:szCs w:val="20"/>
              </w:rPr>
              <w:t xml:space="preserve">interpretowania przekazu ikonicznego </w:t>
            </w:r>
          </w:p>
          <w:p w:rsidR="006462EF" w:rsidRPr="007B2499" w:rsidRDefault="006462EF" w:rsidP="006462E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8B7534" w:rsidRDefault="008B7534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575D25" w:rsidRDefault="00081FBB" w:rsidP="007062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  <w:r w:rsidR="00E42A06">
              <w:rPr>
                <w:rFonts w:ascii="Arial" w:hAnsi="Arial" w:cs="Arial"/>
                <w:sz w:val="20"/>
                <w:szCs w:val="20"/>
              </w:rPr>
              <w:br/>
            </w:r>
          </w:p>
          <w:p w:rsidR="00E42A06" w:rsidRDefault="00E42A06" w:rsidP="007062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E42A06" w:rsidRPr="007B2499" w:rsidRDefault="00E42A06" w:rsidP="007062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2A06">
              <w:rPr>
                <w:rFonts w:ascii="Arial" w:hAnsi="Arial" w:cs="Arial"/>
                <w:sz w:val="20"/>
                <w:szCs w:val="20"/>
              </w:rPr>
              <w:t>K_U0</w:t>
            </w:r>
            <w:r w:rsidR="00081FBB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ED4157" w:rsidRPr="007B2499" w:rsidRDefault="00ED4157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528"/>
        <w:gridCol w:w="2127"/>
      </w:tblGrid>
      <w:tr w:rsidR="005E4D72" w:rsidRPr="007B2499" w:rsidTr="00D835F3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5E4D72" w:rsidRPr="007B2499" w:rsidRDefault="005E4D72" w:rsidP="00E231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5E4D72" w:rsidRPr="007B2499" w:rsidRDefault="005E4D72" w:rsidP="00E231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7B2499" w:rsidRDefault="005E4D72" w:rsidP="00E231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7B2499" w:rsidTr="00D835F3">
        <w:trPr>
          <w:cantSplit/>
          <w:trHeight w:val="1531"/>
        </w:trPr>
        <w:tc>
          <w:tcPr>
            <w:tcW w:w="1985" w:type="dxa"/>
            <w:vMerge/>
          </w:tcPr>
          <w:p w:rsidR="005E4D72" w:rsidRPr="007B2499" w:rsidRDefault="005E4D72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:rsidR="004363C2" w:rsidRPr="007B2499" w:rsidRDefault="004363C2" w:rsidP="00E231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D7CC4" w:rsidRPr="007B2499" w:rsidRDefault="002D7CC4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 xml:space="preserve">K01 – przedstawianie własnej oceny </w:t>
            </w:r>
            <w:r w:rsidR="009326C4">
              <w:rPr>
                <w:rFonts w:ascii="Arial" w:hAnsi="Arial" w:cs="Arial"/>
                <w:sz w:val="20"/>
                <w:szCs w:val="20"/>
              </w:rPr>
              <w:t xml:space="preserve">przekazu ikonicznego </w:t>
            </w:r>
            <w:r w:rsidRPr="007B2499">
              <w:rPr>
                <w:rFonts w:ascii="Arial" w:hAnsi="Arial" w:cs="Arial"/>
                <w:sz w:val="20"/>
                <w:szCs w:val="20"/>
              </w:rPr>
              <w:t>w sztuce dawnej i współczesnej</w:t>
            </w:r>
          </w:p>
          <w:p w:rsidR="002D7CC4" w:rsidRPr="007B2499" w:rsidRDefault="002D7CC4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4363C2" w:rsidRDefault="002D7CC4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 xml:space="preserve">K02 – świadomość konieczności samodzielnego analizowania </w:t>
            </w:r>
            <w:r w:rsidR="009326C4" w:rsidRPr="00DB3C19">
              <w:rPr>
                <w:rFonts w:ascii="Arial" w:hAnsi="Arial" w:cs="Arial"/>
                <w:bCs/>
                <w:sz w:val="20"/>
                <w:szCs w:val="20"/>
              </w:rPr>
              <w:t>zmian zachodzących w języku sztuki</w:t>
            </w:r>
            <w:r w:rsidR="009326C4" w:rsidRPr="007B249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9326C4" w:rsidRPr="007B2499" w:rsidRDefault="009326C4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5E4D72" w:rsidRPr="007B2499" w:rsidRDefault="005E4D72" w:rsidP="00E231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8B7534" w:rsidRDefault="00E42A06" w:rsidP="007062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2A06">
              <w:rPr>
                <w:rFonts w:ascii="Arial" w:hAnsi="Arial" w:cs="Arial"/>
                <w:sz w:val="20"/>
                <w:szCs w:val="20"/>
              </w:rPr>
              <w:t>K_K02</w:t>
            </w:r>
          </w:p>
          <w:p w:rsidR="00E42A06" w:rsidRDefault="00E42A06" w:rsidP="007062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A037F3" w:rsidRDefault="00A037F3" w:rsidP="007062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E42A06" w:rsidRPr="007B2499" w:rsidRDefault="00E42A06" w:rsidP="007062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2A06"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:rsidR="00ED4157" w:rsidRPr="007B2499" w:rsidRDefault="00ED4157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Default="00D835F3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p w:rsidR="00CA055E" w:rsidRPr="007B2499" w:rsidRDefault="00CA055E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5E4D72" w:rsidRPr="007B2499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ind w:left="45" w:right="1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2499">
              <w:rPr>
                <w:rFonts w:ascii="Arial" w:hAnsi="Arial" w:cs="Arial"/>
                <w:b/>
                <w:sz w:val="20"/>
                <w:szCs w:val="20"/>
              </w:rPr>
              <w:t>Organizacja</w:t>
            </w:r>
          </w:p>
        </w:tc>
      </w:tr>
      <w:tr w:rsidR="005E4D72" w:rsidRPr="007B2499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E4D72" w:rsidRPr="007B2499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4D72" w:rsidRPr="007B2499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5E4D72" w:rsidRPr="007B2499" w:rsidRDefault="00867B68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E4D72" w:rsidRPr="007B2499" w:rsidRDefault="00867B68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34" w:type="dxa"/>
            <w:gridSpan w:val="2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23187" w:rsidRDefault="00E23187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p w:rsidR="007062C7" w:rsidRDefault="007062C7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p w:rsidR="007062C7" w:rsidRDefault="007062C7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p w:rsidR="00CA055E" w:rsidRDefault="00CA055E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9D7E2A" w:rsidRDefault="009D7E2A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9D7E2A" w:rsidRDefault="009D7E2A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9D7E2A" w:rsidRDefault="009D7E2A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7B2499" w:rsidRDefault="005E4D72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7B2499">
        <w:rPr>
          <w:rFonts w:ascii="Arial" w:hAnsi="Arial" w:cs="Arial"/>
          <w:b/>
          <w:sz w:val="20"/>
          <w:szCs w:val="20"/>
        </w:rPr>
        <w:lastRenderedPageBreak/>
        <w:t>Opis metod prowadzenia zajęć</w:t>
      </w:r>
    </w:p>
    <w:p w:rsidR="005E4D72" w:rsidRPr="007B2499" w:rsidRDefault="005E4D72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7B2499" w:rsidTr="009326C4">
        <w:trPr>
          <w:trHeight w:val="841"/>
        </w:trPr>
        <w:tc>
          <w:tcPr>
            <w:tcW w:w="9622" w:type="dxa"/>
          </w:tcPr>
          <w:p w:rsidR="0092720C" w:rsidRDefault="00867B68" w:rsidP="00D2332B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wykłady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 xml:space="preserve"> ilustrowane pokazem slajdów </w:t>
            </w:r>
          </w:p>
          <w:p w:rsidR="005E4D72" w:rsidRPr="007B2499" w:rsidRDefault="00C14A63" w:rsidP="00D2332B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zajęcia</w:t>
            </w:r>
            <w:r w:rsidR="0092720C">
              <w:rPr>
                <w:rFonts w:ascii="Arial" w:hAnsi="Arial" w:cs="Arial"/>
                <w:sz w:val="20"/>
                <w:szCs w:val="20"/>
              </w:rPr>
              <w:t xml:space="preserve"> w muzeach</w:t>
            </w:r>
            <w:r>
              <w:rPr>
                <w:rFonts w:ascii="Arial" w:hAnsi="Arial" w:cs="Arial"/>
                <w:sz w:val="20"/>
                <w:szCs w:val="20"/>
              </w:rPr>
              <w:t xml:space="preserve"> i galeriach sztuki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br/>
              <w:t>- indywidualne korekty</w:t>
            </w:r>
            <w:r w:rsidR="009326C4">
              <w:rPr>
                <w:rFonts w:ascii="Arial" w:hAnsi="Arial" w:cs="Arial"/>
                <w:sz w:val="20"/>
                <w:szCs w:val="20"/>
              </w:rPr>
              <w:t xml:space="preserve"> i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 xml:space="preserve"> omawianie prac</w:t>
            </w:r>
            <w:r w:rsidR="009326C4" w:rsidRPr="007B249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br/>
              <w:t>- dyskusje związane z zagadnieniami sztuki dawnej i współczesne</w:t>
            </w:r>
            <w:r w:rsidR="00E36B3D">
              <w:rPr>
                <w:rFonts w:ascii="Arial" w:hAnsi="Arial" w:cs="Arial"/>
                <w:sz w:val="20"/>
                <w:szCs w:val="20"/>
              </w:rPr>
              <w:t>j</w:t>
            </w:r>
          </w:p>
        </w:tc>
      </w:tr>
    </w:tbl>
    <w:p w:rsidR="005E4D72" w:rsidRPr="007B2499" w:rsidRDefault="005E4D72" w:rsidP="00E23187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E36B3D" w:rsidRDefault="00E36B3D" w:rsidP="00E23187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7B2499" w:rsidRDefault="005E4D72" w:rsidP="00E23187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  <w:r w:rsidRPr="007B2499">
        <w:rPr>
          <w:rFonts w:ascii="Arial" w:hAnsi="Arial" w:cs="Arial"/>
          <w:b/>
          <w:sz w:val="20"/>
          <w:szCs w:val="20"/>
        </w:rPr>
        <w:t>Formy sprawdzania efektów kształcenia</w:t>
      </w:r>
    </w:p>
    <w:p w:rsidR="005E4D72" w:rsidRPr="007B2499" w:rsidRDefault="005E4D72" w:rsidP="00E23187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555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/>
      </w:tblPr>
      <w:tblGrid>
        <w:gridCol w:w="907"/>
        <w:gridCol w:w="567"/>
        <w:gridCol w:w="567"/>
        <w:gridCol w:w="766"/>
        <w:gridCol w:w="766"/>
        <w:gridCol w:w="737"/>
        <w:gridCol w:w="737"/>
        <w:gridCol w:w="567"/>
        <w:gridCol w:w="737"/>
        <w:gridCol w:w="567"/>
        <w:gridCol w:w="737"/>
        <w:gridCol w:w="567"/>
        <w:gridCol w:w="567"/>
        <w:gridCol w:w="766"/>
      </w:tblGrid>
      <w:tr w:rsidR="0051052F" w:rsidRPr="007B2499" w:rsidTr="0051052F">
        <w:trPr>
          <w:cantSplit/>
          <w:trHeight w:val="1587"/>
        </w:trPr>
        <w:tc>
          <w:tcPr>
            <w:tcW w:w="907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AC36A1" w:rsidRPr="007B2499" w:rsidRDefault="00AC36A1" w:rsidP="00E23187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BE5F1"/>
            <w:textDirection w:val="btLr"/>
            <w:vAlign w:val="center"/>
          </w:tcPr>
          <w:p w:rsidR="00AC36A1" w:rsidRPr="007B2499" w:rsidRDefault="00AC36A1" w:rsidP="00E23187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7B2499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567" w:type="dxa"/>
            <w:shd w:val="clear" w:color="auto" w:fill="DBE5F1"/>
            <w:textDirection w:val="btLr"/>
            <w:vAlign w:val="center"/>
          </w:tcPr>
          <w:p w:rsidR="00AC36A1" w:rsidRPr="007B2499" w:rsidRDefault="00AC36A1" w:rsidP="00E23187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766" w:type="dxa"/>
            <w:shd w:val="clear" w:color="auto" w:fill="DBE5F1"/>
            <w:textDirection w:val="btLr"/>
            <w:vAlign w:val="center"/>
          </w:tcPr>
          <w:p w:rsidR="00AC36A1" w:rsidRPr="007B2499" w:rsidRDefault="00AC36A1" w:rsidP="00E23187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 xml:space="preserve">Ćwiczenia </w:t>
            </w:r>
            <w:r w:rsidR="0051052F">
              <w:rPr>
                <w:rFonts w:ascii="Arial" w:hAnsi="Arial" w:cs="Arial"/>
                <w:sz w:val="20"/>
                <w:szCs w:val="20"/>
              </w:rPr>
              <w:br/>
            </w:r>
            <w:r w:rsidRPr="007B2499">
              <w:rPr>
                <w:rFonts w:ascii="Arial" w:hAnsi="Arial" w:cs="Arial"/>
                <w:sz w:val="20"/>
                <w:szCs w:val="20"/>
              </w:rPr>
              <w:t>w szkole</w:t>
            </w:r>
          </w:p>
        </w:tc>
        <w:tc>
          <w:tcPr>
            <w:tcW w:w="766" w:type="dxa"/>
            <w:shd w:val="clear" w:color="auto" w:fill="DBE5F1"/>
            <w:textDirection w:val="btLr"/>
            <w:vAlign w:val="center"/>
          </w:tcPr>
          <w:p w:rsidR="00AC36A1" w:rsidRPr="007B2499" w:rsidRDefault="00AC36A1" w:rsidP="0051052F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 xml:space="preserve">Zajęcia </w:t>
            </w:r>
            <w:r w:rsidR="0051052F">
              <w:rPr>
                <w:rFonts w:ascii="Arial" w:hAnsi="Arial" w:cs="Arial"/>
                <w:sz w:val="20"/>
                <w:szCs w:val="20"/>
              </w:rPr>
              <w:br/>
            </w:r>
            <w:r w:rsidRPr="007B2499">
              <w:rPr>
                <w:rFonts w:ascii="Arial" w:hAnsi="Arial" w:cs="Arial"/>
                <w:sz w:val="20"/>
                <w:szCs w:val="20"/>
              </w:rPr>
              <w:t>terenowe</w:t>
            </w:r>
            <w:r w:rsidR="00F90A5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" w:type="dxa"/>
            <w:shd w:val="clear" w:color="auto" w:fill="DBE5F1"/>
            <w:textDirection w:val="btLr"/>
            <w:vAlign w:val="center"/>
          </w:tcPr>
          <w:p w:rsidR="00AC36A1" w:rsidRPr="007B2499" w:rsidRDefault="00AC36A1" w:rsidP="00E23187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737" w:type="dxa"/>
            <w:shd w:val="clear" w:color="auto" w:fill="DBE5F1"/>
            <w:textDirection w:val="btLr"/>
            <w:vAlign w:val="center"/>
          </w:tcPr>
          <w:p w:rsidR="00AC36A1" w:rsidRPr="007B2499" w:rsidRDefault="00AC36A1" w:rsidP="00E23187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567" w:type="dxa"/>
            <w:shd w:val="clear" w:color="auto" w:fill="DBE5F1"/>
            <w:textDirection w:val="btLr"/>
            <w:vAlign w:val="center"/>
          </w:tcPr>
          <w:p w:rsidR="00AC36A1" w:rsidRPr="007B2499" w:rsidRDefault="00AC36A1" w:rsidP="00E23187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737" w:type="dxa"/>
            <w:shd w:val="clear" w:color="auto" w:fill="DBE5F1"/>
            <w:textDirection w:val="btLr"/>
            <w:vAlign w:val="center"/>
          </w:tcPr>
          <w:p w:rsidR="00AC36A1" w:rsidRPr="007B2499" w:rsidRDefault="00AC36A1" w:rsidP="00E23187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7" w:type="dxa"/>
            <w:shd w:val="clear" w:color="auto" w:fill="DBE5F1"/>
            <w:textDirection w:val="btLr"/>
            <w:vAlign w:val="center"/>
          </w:tcPr>
          <w:p w:rsidR="00AC36A1" w:rsidRPr="007B2499" w:rsidRDefault="00AC36A1" w:rsidP="00E23187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37" w:type="dxa"/>
            <w:shd w:val="clear" w:color="auto" w:fill="DBE5F1"/>
            <w:textDirection w:val="btLr"/>
            <w:vAlign w:val="center"/>
          </w:tcPr>
          <w:p w:rsidR="00AC36A1" w:rsidRPr="007B2499" w:rsidRDefault="00AC36A1" w:rsidP="00E23187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567" w:type="dxa"/>
            <w:shd w:val="clear" w:color="auto" w:fill="DBE5F1"/>
            <w:textDirection w:val="btLr"/>
            <w:vAlign w:val="center"/>
          </w:tcPr>
          <w:p w:rsidR="00AC36A1" w:rsidRPr="007B2499" w:rsidRDefault="00AC36A1" w:rsidP="00E23187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567" w:type="dxa"/>
            <w:shd w:val="clear" w:color="auto" w:fill="DBE5F1"/>
            <w:textDirection w:val="btLr"/>
            <w:vAlign w:val="center"/>
          </w:tcPr>
          <w:p w:rsidR="00AC36A1" w:rsidRPr="007B2499" w:rsidRDefault="00AC36A1" w:rsidP="00E23187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66" w:type="dxa"/>
            <w:shd w:val="clear" w:color="auto" w:fill="DBE5F1"/>
            <w:textDirection w:val="btLr"/>
            <w:vAlign w:val="center"/>
          </w:tcPr>
          <w:p w:rsidR="00AC36A1" w:rsidRPr="007B2499" w:rsidRDefault="00AC36A1" w:rsidP="00E23187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Inne:</w:t>
            </w:r>
          </w:p>
          <w:p w:rsidR="00AC36A1" w:rsidRPr="007B2499" w:rsidRDefault="00ED4157" w:rsidP="00E23187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p</w:t>
            </w:r>
            <w:r w:rsidR="00AC36A1" w:rsidRPr="007B2499">
              <w:rPr>
                <w:rFonts w:ascii="Arial" w:hAnsi="Arial" w:cs="Arial"/>
                <w:sz w:val="20"/>
                <w:szCs w:val="20"/>
              </w:rPr>
              <w:t>rzegląd prac</w:t>
            </w:r>
          </w:p>
        </w:tc>
      </w:tr>
      <w:tr w:rsidR="0051052F" w:rsidRPr="007B2499" w:rsidTr="0051052F">
        <w:trPr>
          <w:cantSplit/>
          <w:trHeight w:val="244"/>
        </w:trPr>
        <w:tc>
          <w:tcPr>
            <w:tcW w:w="907" w:type="dxa"/>
            <w:shd w:val="clear" w:color="auto" w:fill="DBE5F1"/>
            <w:vAlign w:val="center"/>
          </w:tcPr>
          <w:p w:rsidR="00AC36A1" w:rsidRPr="007B2499" w:rsidRDefault="00AC36A1" w:rsidP="00E23187">
            <w:pPr>
              <w:pStyle w:val="Tekstdymka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F90A58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FFFFFF"/>
          </w:tcPr>
          <w:p w:rsidR="00AC36A1" w:rsidRPr="007B2499" w:rsidRDefault="002D7CC4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51052F" w:rsidRPr="007B2499" w:rsidTr="0051052F">
        <w:trPr>
          <w:cantSplit/>
          <w:trHeight w:val="259"/>
        </w:trPr>
        <w:tc>
          <w:tcPr>
            <w:tcW w:w="907" w:type="dxa"/>
            <w:shd w:val="clear" w:color="auto" w:fill="DBE5F1"/>
            <w:vAlign w:val="center"/>
          </w:tcPr>
          <w:p w:rsidR="00AC36A1" w:rsidRPr="007B2499" w:rsidRDefault="00AC36A1" w:rsidP="00E231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F90A58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FFFFFF"/>
          </w:tcPr>
          <w:p w:rsidR="00AC36A1" w:rsidRPr="007B2499" w:rsidRDefault="002D7CC4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51052F" w:rsidRPr="007B2499" w:rsidTr="0051052F">
        <w:trPr>
          <w:cantSplit/>
          <w:trHeight w:val="244"/>
        </w:trPr>
        <w:tc>
          <w:tcPr>
            <w:tcW w:w="907" w:type="dxa"/>
            <w:shd w:val="clear" w:color="auto" w:fill="DBE5F1"/>
            <w:vAlign w:val="center"/>
          </w:tcPr>
          <w:p w:rsidR="00AC36A1" w:rsidRPr="007B2499" w:rsidRDefault="00AC36A1" w:rsidP="00E231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51052F" w:rsidRPr="007B2499" w:rsidTr="0051052F">
        <w:trPr>
          <w:cantSplit/>
          <w:trHeight w:val="259"/>
        </w:trPr>
        <w:tc>
          <w:tcPr>
            <w:tcW w:w="907" w:type="dxa"/>
            <w:shd w:val="clear" w:color="auto" w:fill="DBE5F1"/>
            <w:vAlign w:val="center"/>
          </w:tcPr>
          <w:p w:rsidR="00AC36A1" w:rsidRPr="007B2499" w:rsidRDefault="00AC36A1" w:rsidP="00E231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F90A58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FFFFFF"/>
          </w:tcPr>
          <w:p w:rsidR="00AC36A1" w:rsidRPr="007B2499" w:rsidRDefault="00B74CEB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51052F" w:rsidRPr="007B2499" w:rsidTr="0051052F">
        <w:trPr>
          <w:cantSplit/>
          <w:trHeight w:val="244"/>
        </w:trPr>
        <w:tc>
          <w:tcPr>
            <w:tcW w:w="907" w:type="dxa"/>
            <w:shd w:val="clear" w:color="auto" w:fill="DBE5F1"/>
            <w:vAlign w:val="center"/>
          </w:tcPr>
          <w:p w:rsidR="00AC36A1" w:rsidRPr="007B2499" w:rsidRDefault="00AC36A1" w:rsidP="00E231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F90A58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FFFFFF"/>
          </w:tcPr>
          <w:p w:rsidR="00AC36A1" w:rsidRPr="007B2499" w:rsidRDefault="002D7CC4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51052F" w:rsidRPr="007B2499" w:rsidTr="0051052F">
        <w:trPr>
          <w:cantSplit/>
          <w:trHeight w:val="244"/>
        </w:trPr>
        <w:tc>
          <w:tcPr>
            <w:tcW w:w="907" w:type="dxa"/>
            <w:shd w:val="clear" w:color="auto" w:fill="DBE5F1"/>
            <w:vAlign w:val="center"/>
          </w:tcPr>
          <w:p w:rsidR="00AC36A1" w:rsidRPr="007B2499" w:rsidRDefault="00AC36A1" w:rsidP="00E231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F90A58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37" w:type="dxa"/>
            <w:shd w:val="clear" w:color="auto" w:fill="FFFFFF"/>
          </w:tcPr>
          <w:p w:rsidR="00AC36A1" w:rsidRPr="007B2499" w:rsidRDefault="00D835F3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FFFFFF"/>
          </w:tcPr>
          <w:p w:rsidR="00AC36A1" w:rsidRPr="007B2499" w:rsidRDefault="002D7CC4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AC36A1" w:rsidRPr="007B2499" w:rsidRDefault="00AC36A1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7B2499" w:rsidRDefault="002D7CC4" w:rsidP="00F90A5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:rsidR="00D835F3" w:rsidRPr="007B2499" w:rsidRDefault="00D835F3" w:rsidP="00E23187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D835F3" w:rsidRPr="007B2499" w:rsidRDefault="00D835F3" w:rsidP="00E23187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4"/>
        <w:gridCol w:w="7654"/>
      </w:tblGrid>
      <w:tr w:rsidR="005E4D72" w:rsidRPr="007B2499" w:rsidTr="0051052F">
        <w:tc>
          <w:tcPr>
            <w:tcW w:w="1984" w:type="dxa"/>
            <w:shd w:val="clear" w:color="auto" w:fill="DBE5F1"/>
            <w:vAlign w:val="center"/>
          </w:tcPr>
          <w:p w:rsidR="005E4D72" w:rsidRPr="007B2499" w:rsidRDefault="005E4D72" w:rsidP="00E23187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2499">
              <w:rPr>
                <w:rFonts w:ascii="Arial" w:hAnsi="Arial" w:cs="Arial"/>
                <w:b/>
                <w:sz w:val="20"/>
                <w:szCs w:val="20"/>
              </w:rPr>
              <w:t>Kryteria oceny</w:t>
            </w:r>
          </w:p>
        </w:tc>
        <w:tc>
          <w:tcPr>
            <w:tcW w:w="7654" w:type="dxa"/>
          </w:tcPr>
          <w:p w:rsidR="00AA7859" w:rsidRPr="00760BC5" w:rsidRDefault="00AA7859" w:rsidP="00D2332B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60BC5">
              <w:rPr>
                <w:rFonts w:ascii="Arial" w:hAnsi="Arial" w:cs="Arial"/>
                <w:sz w:val="20"/>
                <w:szCs w:val="20"/>
              </w:rPr>
              <w:t>- obecność na zajęciach i zaangażowanie w pracy</w:t>
            </w:r>
          </w:p>
          <w:p w:rsidR="00940CD8" w:rsidRDefault="00D2332B" w:rsidP="00940CD8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ocena wykonania zadań</w:t>
            </w:r>
          </w:p>
          <w:p w:rsidR="0085415E" w:rsidRPr="007B2499" w:rsidRDefault="002D7CC4" w:rsidP="00940CD8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 xml:space="preserve">- udział w dyskusji i umiejętność </w:t>
            </w:r>
            <w:r w:rsidR="002872C7">
              <w:rPr>
                <w:rFonts w:ascii="Arial" w:hAnsi="Arial" w:cs="Arial"/>
                <w:sz w:val="20"/>
                <w:szCs w:val="20"/>
              </w:rPr>
              <w:t>ocen wybranych</w:t>
            </w:r>
            <w:r w:rsidRPr="007B2499">
              <w:rPr>
                <w:rFonts w:ascii="Arial" w:hAnsi="Arial" w:cs="Arial"/>
                <w:sz w:val="20"/>
                <w:szCs w:val="20"/>
              </w:rPr>
              <w:t xml:space="preserve"> zjawisk</w:t>
            </w:r>
            <w:r w:rsidR="002872C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2720C">
              <w:rPr>
                <w:rFonts w:ascii="Arial" w:hAnsi="Arial" w:cs="Arial"/>
                <w:sz w:val="20"/>
                <w:szCs w:val="20"/>
              </w:rPr>
              <w:t>a</w:t>
            </w:r>
            <w:r w:rsidRPr="007B2499">
              <w:rPr>
                <w:rFonts w:ascii="Arial" w:hAnsi="Arial" w:cs="Arial"/>
                <w:sz w:val="20"/>
                <w:szCs w:val="20"/>
              </w:rPr>
              <w:t>rtystycznych</w:t>
            </w:r>
            <w:r w:rsidR="00940CD8">
              <w:rPr>
                <w:rFonts w:ascii="Arial" w:hAnsi="Arial" w:cs="Arial"/>
                <w:sz w:val="20"/>
                <w:szCs w:val="20"/>
              </w:rPr>
              <w:br/>
              <w:t>- orientacja</w:t>
            </w:r>
            <w:r w:rsidR="00940CD8" w:rsidRPr="00B94AD9">
              <w:rPr>
                <w:rFonts w:ascii="Arial" w:hAnsi="Arial" w:cs="Arial"/>
                <w:sz w:val="20"/>
                <w:szCs w:val="20"/>
              </w:rPr>
              <w:t xml:space="preserve"> w wybranych zagadnieniach sztuki dawnej i współczesnej</w:t>
            </w:r>
          </w:p>
        </w:tc>
      </w:tr>
    </w:tbl>
    <w:p w:rsidR="00D835F3" w:rsidRPr="007B2499" w:rsidRDefault="00D835F3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83570C" w:rsidRPr="007B2499" w:rsidTr="00CA055E">
        <w:trPr>
          <w:trHeight w:val="283"/>
        </w:trPr>
        <w:tc>
          <w:tcPr>
            <w:tcW w:w="1985" w:type="dxa"/>
            <w:shd w:val="clear" w:color="auto" w:fill="DBE5F1"/>
            <w:vAlign w:val="center"/>
          </w:tcPr>
          <w:p w:rsidR="00940CD8" w:rsidRPr="00940CD8" w:rsidRDefault="0083570C" w:rsidP="00940CD8">
            <w:pPr>
              <w:autoSpaceDE/>
              <w:spacing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CD8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55" w:type="dxa"/>
            <w:tcBorders>
              <w:bottom w:val="single" w:sz="4" w:space="0" w:color="4BACC6"/>
              <w:right w:val="single" w:sz="4" w:space="0" w:color="4BACC6"/>
            </w:tcBorders>
          </w:tcPr>
          <w:p w:rsidR="0083570C" w:rsidRPr="00D2332B" w:rsidRDefault="0083570C" w:rsidP="00E23187">
            <w:pPr>
              <w:pStyle w:val="Zawartotabeli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3570C" w:rsidRPr="007B2499" w:rsidRDefault="0083570C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p w:rsidR="00E36B3D" w:rsidRDefault="00E36B3D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7B2499" w:rsidRDefault="005E4D72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7B2499">
        <w:rPr>
          <w:rFonts w:ascii="Arial" w:hAnsi="Arial" w:cs="Arial"/>
          <w:b/>
          <w:sz w:val="20"/>
          <w:szCs w:val="20"/>
        </w:rPr>
        <w:t>Tr</w:t>
      </w:r>
      <w:r w:rsidR="00A04C4B">
        <w:rPr>
          <w:rFonts w:ascii="Arial" w:hAnsi="Arial" w:cs="Arial"/>
          <w:b/>
          <w:sz w:val="20"/>
          <w:szCs w:val="20"/>
        </w:rPr>
        <w:t>eści merytoryczne (wykaz tematów</w:t>
      </w:r>
      <w:r w:rsidRPr="007B2499">
        <w:rPr>
          <w:rFonts w:ascii="Arial" w:hAnsi="Arial" w:cs="Arial"/>
          <w:b/>
          <w:sz w:val="20"/>
          <w:szCs w:val="20"/>
        </w:rPr>
        <w:t>)</w:t>
      </w:r>
    </w:p>
    <w:p w:rsidR="005E4D72" w:rsidRPr="007B2499" w:rsidRDefault="005E4D72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7B2499" w:rsidTr="0069702D">
        <w:trPr>
          <w:trHeight w:val="2268"/>
        </w:trPr>
        <w:tc>
          <w:tcPr>
            <w:tcW w:w="9622" w:type="dxa"/>
          </w:tcPr>
          <w:p w:rsidR="00741F55" w:rsidRPr="0066715C" w:rsidRDefault="008F230B" w:rsidP="008F230B">
            <w:pPr>
              <w:pStyle w:val="Tekstpodstawowy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 </w:t>
            </w:r>
            <w:r>
              <w:rPr>
                <w:rFonts w:ascii="Arial" w:hAnsi="Arial" w:cs="Arial"/>
                <w:bCs/>
                <w:sz w:val="20"/>
                <w:szCs w:val="20"/>
              </w:rPr>
              <w:t>W</w:t>
            </w:r>
            <w:r w:rsidRPr="002872C7">
              <w:rPr>
                <w:rFonts w:ascii="Arial" w:hAnsi="Arial" w:cs="Arial"/>
                <w:bCs/>
                <w:sz w:val="20"/>
                <w:szCs w:val="20"/>
              </w:rPr>
              <w:t>ykład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y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online</w:t>
            </w:r>
            <w:proofErr w:type="spellEnd"/>
            <w:r w:rsidRPr="002872C7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br/>
              <w:t xml:space="preserve">- </w:t>
            </w:r>
            <w:r w:rsidRPr="002872C7">
              <w:rPr>
                <w:rFonts w:ascii="Arial" w:hAnsi="Arial" w:cs="Arial"/>
                <w:bCs/>
                <w:sz w:val="20"/>
                <w:szCs w:val="20"/>
              </w:rPr>
              <w:t xml:space="preserve">Ikona, ikonografia, ikonologia, </w:t>
            </w:r>
            <w:proofErr w:type="spellStart"/>
            <w:r w:rsidRPr="002872C7">
              <w:rPr>
                <w:rFonts w:ascii="Arial" w:hAnsi="Arial" w:cs="Arial"/>
                <w:bCs/>
                <w:sz w:val="20"/>
                <w:szCs w:val="20"/>
              </w:rPr>
              <w:t>ikonosfera</w:t>
            </w:r>
            <w:proofErr w:type="spellEnd"/>
            <w:r w:rsidRPr="002872C7">
              <w:rPr>
                <w:rFonts w:ascii="Arial" w:hAnsi="Arial" w:cs="Arial"/>
                <w:bCs/>
                <w:sz w:val="20"/>
                <w:szCs w:val="20"/>
              </w:rPr>
              <w:t xml:space="preserve"> – wyjaśnienie pojęć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2872C7">
              <w:rPr>
                <w:rFonts w:ascii="Arial" w:hAnsi="Arial" w:cs="Arial"/>
                <w:sz w:val="20"/>
                <w:szCs w:val="20"/>
              </w:rPr>
              <w:t xml:space="preserve">Kraków w obrazach </w:t>
            </w:r>
            <w:r>
              <w:rPr>
                <w:rFonts w:ascii="Arial" w:hAnsi="Arial" w:cs="Arial"/>
                <w:sz w:val="20"/>
                <w:szCs w:val="20"/>
              </w:rPr>
              <w:t>Stanisława  Wyspiańskiego i Olgi Boznańskiej</w:t>
            </w:r>
            <w:r w:rsidRPr="002872C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>- Kolaż – omówienie techniki i przykłady dzieł</w:t>
            </w:r>
            <w:r>
              <w:rPr>
                <w:rFonts w:ascii="Arial" w:hAnsi="Arial" w:cs="Arial"/>
                <w:sz w:val="20"/>
                <w:szCs w:val="20"/>
              </w:rPr>
              <w:br/>
              <w:t>2</w:t>
            </w:r>
            <w:r w:rsidR="00C14A63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 xml:space="preserve">Druga </w:t>
            </w:r>
            <w:r w:rsidR="00B74CEB">
              <w:rPr>
                <w:rFonts w:ascii="Arial" w:hAnsi="Arial" w:cs="Arial"/>
                <w:sz w:val="20"/>
                <w:szCs w:val="20"/>
              </w:rPr>
              <w:t>Grupa Krakowska</w:t>
            </w:r>
            <w:r w:rsidR="00A04C4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74CEB">
              <w:rPr>
                <w:rFonts w:ascii="Arial" w:hAnsi="Arial" w:cs="Arial"/>
                <w:sz w:val="20"/>
                <w:szCs w:val="20"/>
              </w:rPr>
              <w:t>–</w:t>
            </w:r>
            <w:r w:rsidR="00A04C4B">
              <w:rPr>
                <w:rFonts w:ascii="Arial" w:hAnsi="Arial" w:cs="Arial"/>
                <w:sz w:val="20"/>
                <w:szCs w:val="20"/>
              </w:rPr>
              <w:t xml:space="preserve"> z</w:t>
            </w:r>
            <w:r w:rsidR="00B74CEB">
              <w:rPr>
                <w:rFonts w:ascii="Arial" w:hAnsi="Arial" w:cs="Arial"/>
                <w:sz w:val="20"/>
                <w:szCs w:val="20"/>
              </w:rPr>
              <w:t xml:space="preserve">wiedzanie </w:t>
            </w:r>
            <w:r w:rsidR="00A04C4B">
              <w:rPr>
                <w:rFonts w:ascii="Arial" w:hAnsi="Arial" w:cs="Arial"/>
                <w:sz w:val="20"/>
                <w:szCs w:val="20"/>
              </w:rPr>
              <w:t xml:space="preserve">czasowej </w:t>
            </w:r>
            <w:r w:rsidR="00C14A63">
              <w:rPr>
                <w:rFonts w:ascii="Arial" w:hAnsi="Arial" w:cs="Arial"/>
                <w:sz w:val="20"/>
                <w:szCs w:val="20"/>
              </w:rPr>
              <w:t xml:space="preserve">wystawy </w:t>
            </w:r>
            <w:r w:rsidR="00A04C4B">
              <w:rPr>
                <w:rFonts w:ascii="Arial" w:hAnsi="Arial" w:cs="Arial"/>
                <w:sz w:val="20"/>
                <w:szCs w:val="20"/>
              </w:rPr>
              <w:t xml:space="preserve">prac </w:t>
            </w:r>
            <w:r w:rsidR="00C14A63">
              <w:rPr>
                <w:rFonts w:ascii="Arial" w:hAnsi="Arial" w:cs="Arial"/>
                <w:sz w:val="20"/>
                <w:szCs w:val="20"/>
              </w:rPr>
              <w:t xml:space="preserve">Jerzego Nowosielskiego i </w:t>
            </w:r>
            <w:r w:rsidR="00B74CEB">
              <w:rPr>
                <w:rFonts w:ascii="Arial" w:hAnsi="Arial" w:cs="Arial"/>
                <w:sz w:val="20"/>
                <w:szCs w:val="20"/>
              </w:rPr>
              <w:t xml:space="preserve">omówienie dzieł zgromadzonych </w:t>
            </w:r>
            <w:r w:rsidR="00C14A63">
              <w:rPr>
                <w:rFonts w:ascii="Arial" w:hAnsi="Arial" w:cs="Arial"/>
                <w:sz w:val="20"/>
                <w:szCs w:val="20"/>
              </w:rPr>
              <w:t>w Sali VII w Muzeum Narodowym</w:t>
            </w:r>
            <w:r w:rsidR="00B74CEB">
              <w:rPr>
                <w:rFonts w:ascii="Arial" w:hAnsi="Arial" w:cs="Arial"/>
                <w:sz w:val="20"/>
                <w:szCs w:val="20"/>
              </w:rPr>
              <w:t xml:space="preserve"> – Gmach Główny</w:t>
            </w:r>
            <w:r w:rsidR="00C14A63">
              <w:rPr>
                <w:rFonts w:ascii="Arial" w:hAnsi="Arial" w:cs="Arial"/>
                <w:sz w:val="20"/>
                <w:szCs w:val="20"/>
              </w:rPr>
              <w:br/>
            </w:r>
            <w:r w:rsidR="00A04C4B">
              <w:rPr>
                <w:rFonts w:ascii="Arial" w:hAnsi="Arial" w:cs="Arial"/>
                <w:sz w:val="20"/>
                <w:szCs w:val="20"/>
              </w:rPr>
              <w:t xml:space="preserve">3.  </w:t>
            </w:r>
            <w:proofErr w:type="spellStart"/>
            <w:r w:rsidR="00A04C4B">
              <w:rPr>
                <w:rFonts w:ascii="Arial" w:hAnsi="Arial" w:cs="Arial"/>
                <w:sz w:val="20"/>
                <w:szCs w:val="20"/>
              </w:rPr>
              <w:t>Ikonosfera</w:t>
            </w:r>
            <w:proofErr w:type="spellEnd"/>
            <w:r w:rsidR="00A04C4B">
              <w:rPr>
                <w:rFonts w:ascii="Arial" w:hAnsi="Arial" w:cs="Arial"/>
                <w:sz w:val="20"/>
                <w:szCs w:val="20"/>
              </w:rPr>
              <w:t xml:space="preserve"> miejsca - z</w:t>
            </w:r>
            <w:r w:rsidR="00C14A63">
              <w:rPr>
                <w:rFonts w:ascii="Arial" w:hAnsi="Arial" w:cs="Arial"/>
                <w:sz w:val="20"/>
                <w:szCs w:val="20"/>
              </w:rPr>
              <w:t>ajęcia w Bibliotece Mieczysława Porębskiego w Muzeum Sztuki Współczesnej</w:t>
            </w:r>
            <w:r w:rsidR="00A04C4B">
              <w:rPr>
                <w:rFonts w:ascii="Arial" w:hAnsi="Arial" w:cs="Arial"/>
                <w:sz w:val="20"/>
                <w:szCs w:val="20"/>
              </w:rPr>
              <w:t>.</w:t>
            </w:r>
            <w:r w:rsidR="00A04C4B">
              <w:rPr>
                <w:rFonts w:ascii="Arial" w:hAnsi="Arial" w:cs="Arial"/>
                <w:sz w:val="20"/>
                <w:szCs w:val="20"/>
              </w:rPr>
              <w:br/>
              <w:t xml:space="preserve">Zwiedzanie wystaw czasowych i stałej kolekcji </w:t>
            </w:r>
            <w:proofErr w:type="spellStart"/>
            <w:r w:rsidR="00A04C4B">
              <w:rPr>
                <w:rFonts w:ascii="Arial" w:hAnsi="Arial" w:cs="Arial"/>
                <w:sz w:val="20"/>
                <w:szCs w:val="20"/>
              </w:rPr>
              <w:t>MOCAK-u</w:t>
            </w:r>
            <w:proofErr w:type="spellEnd"/>
            <w:r w:rsidR="00A04C4B"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="00B74CEB">
              <w:rPr>
                <w:rFonts w:ascii="Arial" w:hAnsi="Arial" w:cs="Arial"/>
                <w:sz w:val="20"/>
                <w:szCs w:val="20"/>
              </w:rPr>
              <w:t xml:space="preserve">Strategie obrazowania współczesnej </w:t>
            </w:r>
            <w:r w:rsidR="00A04C4B">
              <w:rPr>
                <w:rFonts w:ascii="Arial" w:hAnsi="Arial" w:cs="Arial"/>
                <w:sz w:val="20"/>
                <w:szCs w:val="20"/>
              </w:rPr>
              <w:t xml:space="preserve">sztuki - wystawa </w:t>
            </w:r>
            <w:r w:rsidR="00B74CEB">
              <w:rPr>
                <w:rFonts w:ascii="Arial" w:hAnsi="Arial" w:cs="Arial"/>
                <w:sz w:val="20"/>
                <w:szCs w:val="20"/>
              </w:rPr>
              <w:t xml:space="preserve">krakowskich </w:t>
            </w:r>
            <w:r w:rsidR="00A04C4B">
              <w:rPr>
                <w:rFonts w:ascii="Arial" w:hAnsi="Arial" w:cs="Arial"/>
                <w:sz w:val="20"/>
                <w:szCs w:val="20"/>
              </w:rPr>
              <w:t>artystów w Galerii Krypta u Pijarów</w:t>
            </w:r>
            <w:r w:rsidR="0066715C">
              <w:rPr>
                <w:rFonts w:ascii="Arial" w:hAnsi="Arial" w:cs="Arial"/>
                <w:sz w:val="20"/>
                <w:szCs w:val="20"/>
              </w:rPr>
              <w:br/>
              <w:t>5. Grupa Nowohucka –</w:t>
            </w:r>
            <w:r w:rsidR="00B74CEB">
              <w:rPr>
                <w:rFonts w:ascii="Arial" w:hAnsi="Arial" w:cs="Arial"/>
                <w:sz w:val="20"/>
                <w:szCs w:val="20"/>
              </w:rPr>
              <w:t xml:space="preserve"> eksperymenty w zakresie języka sztuki</w:t>
            </w:r>
            <w:r w:rsidR="0066715C">
              <w:rPr>
                <w:rFonts w:ascii="Arial" w:hAnsi="Arial" w:cs="Arial"/>
                <w:sz w:val="20"/>
                <w:szCs w:val="20"/>
              </w:rPr>
              <w:t xml:space="preserve"> – kolekcja Galerii Huta Sztuki </w:t>
            </w:r>
            <w:r w:rsidR="0066715C">
              <w:rPr>
                <w:rFonts w:ascii="Arial" w:hAnsi="Arial" w:cs="Arial"/>
                <w:sz w:val="20"/>
                <w:szCs w:val="20"/>
              </w:rPr>
              <w:br/>
              <w:t xml:space="preserve">6. </w:t>
            </w:r>
            <w:r w:rsidR="0092720C" w:rsidRPr="002872C7">
              <w:rPr>
                <w:rFonts w:ascii="Arial" w:hAnsi="Arial" w:cs="Arial"/>
                <w:bCs/>
                <w:sz w:val="20"/>
                <w:szCs w:val="20"/>
              </w:rPr>
              <w:t xml:space="preserve">Obraz na ulicy - </w:t>
            </w:r>
            <w:proofErr w:type="spellStart"/>
            <w:r w:rsidR="0092720C" w:rsidRPr="002872C7">
              <w:rPr>
                <w:rFonts w:ascii="Arial" w:hAnsi="Arial" w:cs="Arial"/>
                <w:bCs/>
                <w:sz w:val="20"/>
                <w:szCs w:val="20"/>
              </w:rPr>
              <w:t>ikonosfera</w:t>
            </w:r>
            <w:proofErr w:type="spellEnd"/>
            <w:r w:rsidR="0092720C" w:rsidRPr="002872C7">
              <w:rPr>
                <w:rFonts w:ascii="Arial" w:hAnsi="Arial" w:cs="Arial"/>
                <w:bCs/>
                <w:sz w:val="20"/>
                <w:szCs w:val="20"/>
              </w:rPr>
              <w:t xml:space="preserve"> współczesnej krakowskiej ulicy jako narzędzie komunikacji </w:t>
            </w:r>
            <w:r w:rsidR="0066715C">
              <w:rPr>
                <w:rFonts w:ascii="Arial" w:hAnsi="Arial" w:cs="Arial"/>
                <w:bCs/>
                <w:sz w:val="20"/>
                <w:szCs w:val="20"/>
              </w:rPr>
              <w:t>- dyskusja</w:t>
            </w:r>
          </w:p>
        </w:tc>
      </w:tr>
    </w:tbl>
    <w:p w:rsidR="0069702D" w:rsidRDefault="00D2332B" w:rsidP="0069702D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/>
      </w:r>
      <w:r w:rsidR="0069702D">
        <w:rPr>
          <w:rFonts w:ascii="Arial" w:hAnsi="Arial" w:cs="Arial"/>
          <w:b/>
          <w:sz w:val="20"/>
          <w:szCs w:val="20"/>
        </w:rPr>
        <w:t>Temat ćwiczenia warsztatowego</w:t>
      </w:r>
      <w:r w:rsidR="0069702D" w:rsidRPr="00D55FF8">
        <w:rPr>
          <w:rFonts w:ascii="Arial" w:hAnsi="Arial" w:cs="Arial"/>
          <w:b/>
          <w:sz w:val="20"/>
          <w:szCs w:val="20"/>
        </w:rPr>
        <w:t>:</w:t>
      </w:r>
    </w:p>
    <w:p w:rsidR="0069702D" w:rsidRDefault="0069702D" w:rsidP="0069702D">
      <w:pPr>
        <w:spacing w:line="276" w:lineRule="auto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69702D" w:rsidRPr="00D835F3" w:rsidTr="0069702D">
        <w:trPr>
          <w:trHeight w:val="567"/>
        </w:trPr>
        <w:tc>
          <w:tcPr>
            <w:tcW w:w="9622" w:type="dxa"/>
          </w:tcPr>
          <w:p w:rsidR="0069702D" w:rsidRDefault="0069702D" w:rsidP="0069702D">
            <w:pPr>
              <w:widowControl/>
              <w:suppressAutoHyphens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69702D" w:rsidRPr="00D835F3" w:rsidRDefault="0069702D" w:rsidP="0069702D">
            <w:pPr>
              <w:widowControl/>
              <w:suppressAutoHyphens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C521D2">
              <w:rPr>
                <w:rFonts w:ascii="Arial" w:hAnsi="Arial" w:cs="Arial"/>
                <w:sz w:val="20"/>
                <w:szCs w:val="20"/>
              </w:rPr>
              <w:t xml:space="preserve"> kompozycja z użyciem techniki kolażu</w:t>
            </w:r>
            <w:r>
              <w:rPr>
                <w:rFonts w:ascii="Arial" w:hAnsi="Arial" w:cs="Arial"/>
                <w:sz w:val="20"/>
                <w:szCs w:val="20"/>
              </w:rPr>
              <w:t xml:space="preserve"> na zadany temat „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Ikonosfera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ulicy”</w:t>
            </w:r>
            <w:r w:rsidRPr="00D835F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940CD8" w:rsidRDefault="00940CD8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940CD8" w:rsidRDefault="00940CD8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Default="005E4D72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7B2499">
        <w:rPr>
          <w:rFonts w:ascii="Arial" w:hAnsi="Arial" w:cs="Arial"/>
          <w:b/>
          <w:sz w:val="20"/>
          <w:szCs w:val="20"/>
        </w:rPr>
        <w:lastRenderedPageBreak/>
        <w:t>Wykaz literatury podstawowej</w:t>
      </w:r>
    </w:p>
    <w:p w:rsidR="00867B68" w:rsidRPr="00867B68" w:rsidRDefault="00867B68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7B2499" w:rsidTr="00DB3C19">
        <w:trPr>
          <w:trHeight w:val="531"/>
        </w:trPr>
        <w:tc>
          <w:tcPr>
            <w:tcW w:w="9622" w:type="dxa"/>
          </w:tcPr>
          <w:p w:rsidR="00574E9A" w:rsidRDefault="007B2499" w:rsidP="00EC302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-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D7CC4" w:rsidRPr="007B2499">
              <w:rPr>
                <w:rFonts w:ascii="Arial" w:hAnsi="Arial" w:cs="Arial"/>
                <w:sz w:val="20"/>
                <w:szCs w:val="20"/>
              </w:rPr>
              <w:t>Arnheim</w:t>
            </w:r>
            <w:proofErr w:type="spellEnd"/>
            <w:r w:rsidR="002D7CC4" w:rsidRPr="007B2499">
              <w:rPr>
                <w:rFonts w:ascii="Arial" w:hAnsi="Arial" w:cs="Arial"/>
                <w:sz w:val="20"/>
                <w:szCs w:val="20"/>
              </w:rPr>
              <w:t xml:space="preserve"> R., </w:t>
            </w:r>
            <w:r w:rsidR="002D7CC4" w:rsidRPr="007B2499">
              <w:rPr>
                <w:rFonts w:ascii="Arial" w:hAnsi="Arial" w:cs="Arial"/>
                <w:i/>
                <w:iCs/>
                <w:sz w:val="20"/>
                <w:szCs w:val="20"/>
              </w:rPr>
              <w:t>Sztuka i percepcja wzrokowa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>,</w:t>
            </w:r>
            <w:r w:rsidR="002D7CC4" w:rsidRPr="007B249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>Gdańsk 2005</w:t>
            </w:r>
            <w:r w:rsidR="002D7CC4" w:rsidRPr="007B249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7B2499">
              <w:rPr>
                <w:rFonts w:ascii="Arial" w:hAnsi="Arial" w:cs="Arial"/>
                <w:sz w:val="20"/>
                <w:szCs w:val="20"/>
              </w:rPr>
              <w:t>(słowo/obraz terytoria)</w:t>
            </w:r>
            <w:r w:rsidR="00832AFA">
              <w:rPr>
                <w:rFonts w:ascii="Arial" w:hAnsi="Arial" w:cs="Arial"/>
                <w:sz w:val="20"/>
                <w:szCs w:val="20"/>
              </w:rPr>
              <w:br/>
              <w:t xml:space="preserve">- Porębski M., </w:t>
            </w:r>
            <w:proofErr w:type="spellStart"/>
            <w:r w:rsidR="00832AFA" w:rsidRPr="00DB3C19">
              <w:rPr>
                <w:rFonts w:ascii="Arial" w:hAnsi="Arial" w:cs="Arial"/>
                <w:i/>
                <w:sz w:val="20"/>
                <w:szCs w:val="20"/>
              </w:rPr>
              <w:t>Ikonosfera</w:t>
            </w:r>
            <w:proofErr w:type="spellEnd"/>
            <w:r w:rsidR="00832AFA">
              <w:rPr>
                <w:rFonts w:ascii="Arial" w:hAnsi="Arial" w:cs="Arial"/>
                <w:sz w:val="20"/>
                <w:szCs w:val="20"/>
              </w:rPr>
              <w:t>, Warszawa 1972 (PIW)</w:t>
            </w:r>
          </w:p>
          <w:p w:rsidR="00832AFA" w:rsidRPr="007B2499" w:rsidRDefault="00832AFA" w:rsidP="00EC302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32AFA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832AFA">
              <w:rPr>
                <w:rFonts w:ascii="Arial" w:hAnsi="Arial" w:cs="Arial"/>
                <w:sz w:val="20"/>
                <w:szCs w:val="20"/>
              </w:rPr>
              <w:t>Ripa</w:t>
            </w:r>
            <w:proofErr w:type="spellEnd"/>
            <w:r w:rsidRPr="00832AFA">
              <w:rPr>
                <w:rFonts w:ascii="Arial" w:hAnsi="Arial" w:cs="Arial"/>
                <w:sz w:val="20"/>
                <w:szCs w:val="20"/>
              </w:rPr>
              <w:t xml:space="preserve"> C.,</w:t>
            </w:r>
            <w:r w:rsidRPr="00832AFA">
              <w:rPr>
                <w:rFonts w:ascii="Arial" w:hAnsi="Arial" w:cs="Arial"/>
                <w:i/>
                <w:sz w:val="20"/>
                <w:szCs w:val="20"/>
              </w:rPr>
              <w:t xml:space="preserve"> Ikonologia</w:t>
            </w:r>
            <w:r w:rsidRPr="00832AFA">
              <w:rPr>
                <w:rFonts w:ascii="Arial" w:hAnsi="Arial" w:cs="Arial"/>
                <w:sz w:val="20"/>
                <w:szCs w:val="20"/>
              </w:rPr>
              <w:t>, Kraków 2002 (</w:t>
            </w:r>
            <w:proofErr w:type="spellStart"/>
            <w:r w:rsidRPr="00832AFA">
              <w:rPr>
                <w:rFonts w:ascii="Arial" w:hAnsi="Arial" w:cs="Arial"/>
                <w:sz w:val="20"/>
                <w:szCs w:val="20"/>
              </w:rPr>
              <w:t>Universitas</w:t>
            </w:r>
            <w:proofErr w:type="spellEnd"/>
            <w:r w:rsidRPr="00832AFA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:rsidR="005E4D72" w:rsidRPr="007B2499" w:rsidRDefault="005E4D72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p w:rsidR="007128A3" w:rsidRDefault="005E4D72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7B2499">
        <w:rPr>
          <w:rFonts w:ascii="Arial" w:hAnsi="Arial" w:cs="Arial"/>
          <w:b/>
          <w:sz w:val="20"/>
          <w:szCs w:val="20"/>
        </w:rPr>
        <w:t>Wykaz literatury uzupełniającej</w:t>
      </w:r>
    </w:p>
    <w:p w:rsidR="00867B68" w:rsidRPr="00867B68" w:rsidRDefault="00867B68" w:rsidP="00E2318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7B2499" w:rsidTr="007B2499">
        <w:trPr>
          <w:trHeight w:val="510"/>
        </w:trPr>
        <w:tc>
          <w:tcPr>
            <w:tcW w:w="9622" w:type="dxa"/>
          </w:tcPr>
          <w:p w:rsidR="00DB630D" w:rsidRDefault="007B2499" w:rsidP="00EC302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-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 xml:space="preserve"> Czapski J., </w:t>
            </w:r>
            <w:r w:rsidR="002D7CC4" w:rsidRPr="007B2499">
              <w:rPr>
                <w:rFonts w:ascii="Arial" w:hAnsi="Arial" w:cs="Arial"/>
                <w:i/>
                <w:iCs/>
                <w:sz w:val="20"/>
                <w:szCs w:val="20"/>
              </w:rPr>
              <w:t>Patrząc</w:t>
            </w:r>
            <w:r w:rsidR="00DB630D">
              <w:rPr>
                <w:rFonts w:ascii="Arial" w:hAnsi="Arial" w:cs="Arial"/>
                <w:sz w:val="20"/>
                <w:szCs w:val="20"/>
              </w:rPr>
              <w:t>, Kraków 2004 (Znak)</w:t>
            </w:r>
          </w:p>
          <w:p w:rsidR="00DB630D" w:rsidRDefault="00DB630D" w:rsidP="00EC302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Herbert Z., </w:t>
            </w:r>
            <w:r>
              <w:rPr>
                <w:rFonts w:ascii="Arial" w:hAnsi="Arial" w:cs="Arial"/>
                <w:i/>
                <w:sz w:val="20"/>
                <w:szCs w:val="20"/>
              </w:rPr>
              <w:t>Martwa natura z wędzidłem,</w:t>
            </w:r>
            <w:r>
              <w:rPr>
                <w:rFonts w:ascii="Arial" w:hAnsi="Arial" w:cs="Arial"/>
                <w:sz w:val="20"/>
                <w:szCs w:val="20"/>
              </w:rPr>
              <w:t xml:space="preserve"> Warszawa 2003 (Wydawnictwo Zeszytów Literackich)</w:t>
            </w:r>
          </w:p>
          <w:p w:rsidR="00DB630D" w:rsidRDefault="007B2499" w:rsidP="00EC302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-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D7CC4" w:rsidRPr="007B2499">
              <w:rPr>
                <w:rFonts w:ascii="Arial" w:hAnsi="Arial" w:cs="Arial"/>
                <w:sz w:val="20"/>
                <w:szCs w:val="20"/>
              </w:rPr>
              <w:t>Gombrich</w:t>
            </w:r>
            <w:proofErr w:type="spellEnd"/>
            <w:r w:rsidR="002D7CC4" w:rsidRPr="007B2499">
              <w:rPr>
                <w:rFonts w:ascii="Arial" w:hAnsi="Arial" w:cs="Arial"/>
                <w:sz w:val="20"/>
                <w:szCs w:val="20"/>
              </w:rPr>
              <w:t xml:space="preserve"> E.H., </w:t>
            </w:r>
            <w:r w:rsidR="002D7CC4" w:rsidRPr="007B2499">
              <w:rPr>
                <w:rFonts w:ascii="Arial" w:hAnsi="Arial" w:cs="Arial"/>
                <w:i/>
                <w:iCs/>
                <w:sz w:val="20"/>
                <w:szCs w:val="20"/>
              </w:rPr>
              <w:t>Sztuka i złudzenie. O psychologii przedstawienia obrazowego</w:t>
            </w:r>
            <w:r w:rsidR="00DB630D">
              <w:rPr>
                <w:rFonts w:ascii="Arial" w:hAnsi="Arial" w:cs="Arial"/>
                <w:sz w:val="20"/>
                <w:szCs w:val="20"/>
              </w:rPr>
              <w:t>. Warszawa 1981 (PIW)</w:t>
            </w:r>
          </w:p>
          <w:p w:rsidR="00DB630D" w:rsidRDefault="007B2499" w:rsidP="00EC302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-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D7CC4" w:rsidRPr="007B2499">
              <w:rPr>
                <w:rFonts w:ascii="Arial" w:hAnsi="Arial" w:cs="Arial"/>
                <w:sz w:val="20"/>
                <w:szCs w:val="20"/>
              </w:rPr>
              <w:t>Kuspit</w:t>
            </w:r>
            <w:proofErr w:type="spellEnd"/>
            <w:r w:rsidR="002D7CC4" w:rsidRPr="007B2499">
              <w:rPr>
                <w:rFonts w:ascii="Arial" w:hAnsi="Arial" w:cs="Arial"/>
                <w:sz w:val="20"/>
                <w:szCs w:val="20"/>
              </w:rPr>
              <w:t xml:space="preserve"> D., </w:t>
            </w:r>
            <w:r w:rsidR="002D7CC4" w:rsidRPr="007B2499">
              <w:rPr>
                <w:rFonts w:ascii="Arial" w:hAnsi="Arial" w:cs="Arial"/>
                <w:i/>
                <w:iCs/>
                <w:sz w:val="20"/>
                <w:szCs w:val="20"/>
              </w:rPr>
              <w:t>Koniec Sztuki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>, Gdańsk 20</w:t>
            </w:r>
            <w:r w:rsidRPr="007B2499">
              <w:rPr>
                <w:rFonts w:ascii="Arial" w:hAnsi="Arial" w:cs="Arial"/>
                <w:sz w:val="20"/>
                <w:szCs w:val="20"/>
              </w:rPr>
              <w:t>06 (Muzeum Narodowe w Gdańsku)</w:t>
            </w:r>
          </w:p>
          <w:p w:rsidR="0051052F" w:rsidRPr="00DB630D" w:rsidRDefault="00832AFA" w:rsidP="00EC302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32AFA">
              <w:rPr>
                <w:rFonts w:ascii="Arial" w:hAnsi="Arial" w:cs="Arial"/>
                <w:iCs/>
                <w:sz w:val="20"/>
                <w:szCs w:val="20"/>
              </w:rPr>
              <w:t xml:space="preserve">- </w:t>
            </w:r>
            <w:proofErr w:type="spellStart"/>
            <w:r w:rsidRPr="00832AFA">
              <w:rPr>
                <w:rFonts w:ascii="Arial" w:hAnsi="Arial" w:cs="Arial"/>
                <w:iCs/>
                <w:sz w:val="20"/>
                <w:szCs w:val="20"/>
              </w:rPr>
              <w:t>Mrugalska-Banaszak</w:t>
            </w:r>
            <w:proofErr w:type="spellEnd"/>
            <w:r w:rsidRPr="00832AFA">
              <w:rPr>
                <w:rFonts w:ascii="Arial" w:hAnsi="Arial" w:cs="Arial"/>
                <w:iCs/>
                <w:sz w:val="20"/>
                <w:szCs w:val="20"/>
              </w:rPr>
              <w:t xml:space="preserve"> M., </w:t>
            </w:r>
            <w:r w:rsidRPr="00832AF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Miejska </w:t>
            </w:r>
            <w:proofErr w:type="spellStart"/>
            <w:r w:rsidRPr="00832AFA">
              <w:rPr>
                <w:rFonts w:ascii="Arial" w:hAnsi="Arial" w:cs="Arial"/>
                <w:i/>
                <w:iCs/>
                <w:sz w:val="20"/>
                <w:szCs w:val="20"/>
              </w:rPr>
              <w:t>ikonosfera</w:t>
            </w:r>
            <w:proofErr w:type="spellEnd"/>
            <w:r w:rsidRPr="00832AF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na drukach reklamowych z widokami Poznania (1835-1939)</w:t>
            </w:r>
            <w:r w:rsidRPr="00832AFA">
              <w:rPr>
                <w:rFonts w:ascii="Arial" w:hAnsi="Arial" w:cs="Arial"/>
                <w:iCs/>
                <w:sz w:val="20"/>
                <w:szCs w:val="20"/>
              </w:rPr>
              <w:t xml:space="preserve">, </w:t>
            </w:r>
            <w:r w:rsidR="0051052F">
              <w:rPr>
                <w:rFonts w:ascii="Arial" w:hAnsi="Arial" w:cs="Arial"/>
                <w:iCs/>
                <w:sz w:val="20"/>
                <w:szCs w:val="20"/>
              </w:rPr>
              <w:t xml:space="preserve">  </w:t>
            </w:r>
          </w:p>
          <w:p w:rsidR="00DB630D" w:rsidRDefault="0051052F" w:rsidP="00EC302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  </w:t>
            </w:r>
            <w:r w:rsidR="00832AFA" w:rsidRPr="00832AFA">
              <w:rPr>
                <w:rFonts w:ascii="Arial" w:hAnsi="Arial" w:cs="Arial"/>
                <w:iCs/>
                <w:sz w:val="20"/>
                <w:szCs w:val="20"/>
              </w:rPr>
              <w:t>Poznań 2012 (Muzeum Narodowe w Poznaniu)</w:t>
            </w:r>
          </w:p>
          <w:p w:rsidR="00DB630D" w:rsidRDefault="007B2499" w:rsidP="00EC302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-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 xml:space="preserve"> Strzemiński W., </w:t>
            </w:r>
            <w:r w:rsidR="002D7CC4" w:rsidRPr="007B2499">
              <w:rPr>
                <w:rFonts w:ascii="Arial" w:hAnsi="Arial" w:cs="Arial"/>
                <w:i/>
                <w:iCs/>
                <w:sz w:val="20"/>
                <w:szCs w:val="20"/>
              </w:rPr>
              <w:t>Teoria widzenia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>, Kraków</w:t>
            </w:r>
            <w:r w:rsidR="00F33F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>1958 (Wydawnictwo Literackie)</w:t>
            </w:r>
          </w:p>
          <w:p w:rsidR="007128A3" w:rsidRPr="007B2499" w:rsidRDefault="007B2499" w:rsidP="00EC302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-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D7CC4" w:rsidRPr="007B2499">
              <w:rPr>
                <w:rFonts w:ascii="Arial" w:hAnsi="Arial" w:cs="Arial"/>
                <w:i/>
                <w:iCs/>
                <w:sz w:val="20"/>
                <w:szCs w:val="20"/>
              </w:rPr>
              <w:t>Słownik terminologiczny sztuk pięknych</w:t>
            </w:r>
            <w:r w:rsidR="002D7CC4" w:rsidRPr="007B2499">
              <w:rPr>
                <w:rFonts w:ascii="Arial" w:hAnsi="Arial" w:cs="Arial"/>
                <w:sz w:val="20"/>
                <w:szCs w:val="20"/>
              </w:rPr>
              <w:t>, Warszawa 2007 (PWN)</w:t>
            </w:r>
            <w:r w:rsidRPr="007B249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5E4D72" w:rsidRDefault="005E4D72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p w:rsidR="00EC3024" w:rsidRPr="007B2499" w:rsidRDefault="00EC3024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Default="005E4D72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p w:rsidR="009D7E2A" w:rsidRPr="007B2499" w:rsidRDefault="009D7E2A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p w:rsidR="0085415E" w:rsidRPr="007B2499" w:rsidRDefault="0085415E" w:rsidP="00E23187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7B2499" w:rsidRDefault="005E4D72" w:rsidP="00E23187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  <w:r w:rsidRPr="007B2499">
        <w:rPr>
          <w:rFonts w:ascii="Arial" w:hAnsi="Arial" w:cs="Arial"/>
          <w:b/>
          <w:sz w:val="20"/>
          <w:szCs w:val="20"/>
        </w:rPr>
        <w:t>Bilans godzinowy zgodny z CNPS (Całkowity Nakład Pracy Studenta)</w:t>
      </w:r>
    </w:p>
    <w:p w:rsidR="005E4D72" w:rsidRPr="007B2499" w:rsidRDefault="005E4D72" w:rsidP="00E23187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/>
      </w:tblPr>
      <w:tblGrid>
        <w:gridCol w:w="2766"/>
        <w:gridCol w:w="5750"/>
        <w:gridCol w:w="1066"/>
      </w:tblGrid>
      <w:tr w:rsidR="005E4D72" w:rsidRPr="007B2499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5E4D72" w:rsidRPr="007B2499" w:rsidRDefault="005E4D72" w:rsidP="00E2318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:rsidR="00867B68" w:rsidRDefault="00867B68" w:rsidP="00E2318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5E4D72" w:rsidRDefault="005E4D72" w:rsidP="00E2318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  <w:p w:rsidR="00867B68" w:rsidRPr="007B2499" w:rsidRDefault="00867B68" w:rsidP="00E2318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vAlign w:val="center"/>
          </w:tcPr>
          <w:p w:rsidR="005E4D72" w:rsidRPr="007B2499" w:rsidRDefault="00867B68" w:rsidP="00867B68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5E4D72" w:rsidRPr="007B2499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7B2499" w:rsidRDefault="005E4D72" w:rsidP="00E2318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4C5399" w:rsidRPr="007B2499" w:rsidRDefault="004C5399" w:rsidP="00E2318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5E4D72" w:rsidRPr="007B2499" w:rsidRDefault="005E4D72" w:rsidP="00E2318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  <w:p w:rsidR="004C5399" w:rsidRPr="007B2499" w:rsidRDefault="004C5399" w:rsidP="00E2318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vAlign w:val="center"/>
          </w:tcPr>
          <w:p w:rsidR="005E4D72" w:rsidRPr="007B2499" w:rsidRDefault="00867B68" w:rsidP="00867B68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E42763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7B2499" w:rsidTr="004C5399">
        <w:trPr>
          <w:cantSplit/>
          <w:trHeight w:val="45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5E4D72" w:rsidRPr="007B2499" w:rsidRDefault="005E4D72" w:rsidP="00E2318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5E4D72" w:rsidRPr="007B2499" w:rsidRDefault="005E4D72" w:rsidP="00E23187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5E4D72" w:rsidRPr="007B2499" w:rsidRDefault="00C30C0A" w:rsidP="00867B68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7B2499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5E4D72" w:rsidRPr="007B2499" w:rsidRDefault="005E4D72" w:rsidP="00E2318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:rsidR="005E4D72" w:rsidRPr="007B2499" w:rsidRDefault="005E4D72" w:rsidP="00E2318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5E4D72" w:rsidRPr="007B2499" w:rsidRDefault="003646CD" w:rsidP="00867B68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7B2499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7B2499" w:rsidRDefault="005E4D72" w:rsidP="00E2318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E4D72" w:rsidRPr="007B2499" w:rsidRDefault="005E4D72" w:rsidP="00E2318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5E4D72" w:rsidRPr="007B2499" w:rsidRDefault="005E4D72" w:rsidP="00867B68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7B2499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7B2499" w:rsidRDefault="005E4D72" w:rsidP="00E2318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E4D72" w:rsidRPr="007B2499" w:rsidRDefault="005E4D72" w:rsidP="00E2318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Przygotowanie projektu lub prezentacji na podany temat </w:t>
            </w:r>
            <w:r w:rsidR="00AD6A44"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(praca indywidualna)</w:t>
            </w:r>
          </w:p>
        </w:tc>
        <w:tc>
          <w:tcPr>
            <w:tcW w:w="1066" w:type="dxa"/>
            <w:vAlign w:val="center"/>
          </w:tcPr>
          <w:p w:rsidR="005E4D72" w:rsidRPr="007B2499" w:rsidRDefault="00E42763" w:rsidP="00867B68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940CD8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7B2499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5E4D72" w:rsidRPr="007B2499" w:rsidRDefault="005E4D72" w:rsidP="00E2318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5E4D72" w:rsidRPr="007B2499" w:rsidRDefault="006D0EFD" w:rsidP="00E2318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p</w:t>
            </w:r>
            <w:r w:rsidR="00AD6A44"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rzegląd</w:t>
            </w:r>
            <w:r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u</w:t>
            </w:r>
            <w:r w:rsidR="00AD6A44"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AD6A44"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końcoworoczn</w:t>
            </w:r>
            <w:r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ego</w:t>
            </w:r>
            <w:proofErr w:type="spellEnd"/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5E4D72" w:rsidRPr="007B2499" w:rsidRDefault="005E4D72" w:rsidP="00867B68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7B2499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5E4D72" w:rsidRPr="007B2499" w:rsidRDefault="005E4D72" w:rsidP="00E2318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5E4D72" w:rsidRPr="007B2499" w:rsidRDefault="00C30C0A" w:rsidP="00867B68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5E4D72" w:rsidRPr="007B2499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5E4D72" w:rsidRPr="007B2499" w:rsidRDefault="005E4D72" w:rsidP="00E2318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B2499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5E4D72" w:rsidRPr="007B2499" w:rsidRDefault="00867B68" w:rsidP="00867B68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:rsidR="005E4D72" w:rsidRPr="007B2499" w:rsidRDefault="005E4D72" w:rsidP="00E23187">
      <w:pPr>
        <w:pStyle w:val="Tekstdymka1"/>
        <w:spacing w:line="276" w:lineRule="auto"/>
        <w:rPr>
          <w:rFonts w:ascii="Arial" w:hAnsi="Arial" w:cs="Arial"/>
          <w:color w:val="FF0000"/>
          <w:sz w:val="20"/>
          <w:szCs w:val="20"/>
        </w:rPr>
      </w:pPr>
    </w:p>
    <w:sectPr w:rsidR="005E4D72" w:rsidRPr="007B2499" w:rsidSect="009D33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A4D" w:rsidRDefault="00D16A4D">
      <w:r>
        <w:separator/>
      </w:r>
    </w:p>
  </w:endnote>
  <w:endnote w:type="continuationSeparator" w:id="0">
    <w:p w:rsidR="00D16A4D" w:rsidRDefault="00D16A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Arial"/>
    <w:charset w:val="EE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00087F">
    <w:pPr>
      <w:pStyle w:val="Stopka"/>
      <w:jc w:val="right"/>
    </w:pPr>
    <w:r>
      <w:fldChar w:fldCharType="begin"/>
    </w:r>
    <w:r w:rsidR="00D94CB6">
      <w:instrText>PAGE   \* MERGEFORMAT</w:instrText>
    </w:r>
    <w:r>
      <w:fldChar w:fldCharType="separate"/>
    </w:r>
    <w:r w:rsidR="008F230B">
      <w:rPr>
        <w:noProof/>
      </w:rPr>
      <w:t>3</w:t>
    </w:r>
    <w:r>
      <w:rPr>
        <w:noProof/>
      </w:rPr>
      <w:fldChar w:fldCharType="end"/>
    </w:r>
  </w:p>
  <w:p w:rsidR="009B1E2D" w:rsidRDefault="009B1E2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A4D" w:rsidRDefault="00D16A4D">
      <w:r>
        <w:separator/>
      </w:r>
    </w:p>
  </w:footnote>
  <w:footnote w:type="continuationSeparator" w:id="0">
    <w:p w:rsidR="00D16A4D" w:rsidRDefault="00D16A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F4C1146"/>
    <w:multiLevelType w:val="hybridMultilevel"/>
    <w:tmpl w:val="92AA0606"/>
    <w:lvl w:ilvl="0" w:tplc="143CA4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3836990"/>
    <w:multiLevelType w:val="hybridMultilevel"/>
    <w:tmpl w:val="33EA2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BB072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E7A579A"/>
    <w:multiLevelType w:val="singleLevel"/>
    <w:tmpl w:val="0D3E84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6"/>
    <w:lvlOverride w:ilvl="0">
      <w:startOverride w:val="1"/>
    </w:lvlOverride>
  </w:num>
  <w:num w:numId="7">
    <w:abstractNumId w:val="7"/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/>
  <w:rsids>
    <w:rsidRoot w:val="003F4725"/>
    <w:rsid w:val="0000087F"/>
    <w:rsid w:val="00001322"/>
    <w:rsid w:val="00017F03"/>
    <w:rsid w:val="0002387B"/>
    <w:rsid w:val="00037959"/>
    <w:rsid w:val="000450AF"/>
    <w:rsid w:val="00074F38"/>
    <w:rsid w:val="00081FBB"/>
    <w:rsid w:val="000C2979"/>
    <w:rsid w:val="000F358C"/>
    <w:rsid w:val="000F45B8"/>
    <w:rsid w:val="000F4F5B"/>
    <w:rsid w:val="0011192C"/>
    <w:rsid w:val="001144F9"/>
    <w:rsid w:val="00116CA2"/>
    <w:rsid w:val="00132B74"/>
    <w:rsid w:val="00146E26"/>
    <w:rsid w:val="001671EC"/>
    <w:rsid w:val="001743EA"/>
    <w:rsid w:val="00185928"/>
    <w:rsid w:val="001B79F3"/>
    <w:rsid w:val="001E412C"/>
    <w:rsid w:val="001F7DEB"/>
    <w:rsid w:val="002104A1"/>
    <w:rsid w:val="00221DC8"/>
    <w:rsid w:val="00232FF3"/>
    <w:rsid w:val="00236C4A"/>
    <w:rsid w:val="00247CD4"/>
    <w:rsid w:val="00261A85"/>
    <w:rsid w:val="0027608B"/>
    <w:rsid w:val="002872C7"/>
    <w:rsid w:val="0029006B"/>
    <w:rsid w:val="002B0442"/>
    <w:rsid w:val="002B0580"/>
    <w:rsid w:val="002C1CC8"/>
    <w:rsid w:val="002C3579"/>
    <w:rsid w:val="002C4577"/>
    <w:rsid w:val="002D7CC4"/>
    <w:rsid w:val="002F4A86"/>
    <w:rsid w:val="003108F5"/>
    <w:rsid w:val="003116A2"/>
    <w:rsid w:val="003367BD"/>
    <w:rsid w:val="00354D14"/>
    <w:rsid w:val="0035655F"/>
    <w:rsid w:val="003646CD"/>
    <w:rsid w:val="003654DC"/>
    <w:rsid w:val="003B4E01"/>
    <w:rsid w:val="003C616D"/>
    <w:rsid w:val="003D0E29"/>
    <w:rsid w:val="003D3582"/>
    <w:rsid w:val="003E0E51"/>
    <w:rsid w:val="003F4725"/>
    <w:rsid w:val="0043194E"/>
    <w:rsid w:val="004363C2"/>
    <w:rsid w:val="004429B9"/>
    <w:rsid w:val="004631DB"/>
    <w:rsid w:val="0048319D"/>
    <w:rsid w:val="0048429B"/>
    <w:rsid w:val="00487D81"/>
    <w:rsid w:val="00496678"/>
    <w:rsid w:val="004A3AF8"/>
    <w:rsid w:val="004C1607"/>
    <w:rsid w:val="004C5399"/>
    <w:rsid w:val="004C6653"/>
    <w:rsid w:val="0051052F"/>
    <w:rsid w:val="00511752"/>
    <w:rsid w:val="0051760E"/>
    <w:rsid w:val="00525861"/>
    <w:rsid w:val="0053656E"/>
    <w:rsid w:val="005438CB"/>
    <w:rsid w:val="00557465"/>
    <w:rsid w:val="00563A05"/>
    <w:rsid w:val="0056610A"/>
    <w:rsid w:val="00574E9A"/>
    <w:rsid w:val="00575D25"/>
    <w:rsid w:val="005B1854"/>
    <w:rsid w:val="005B26B4"/>
    <w:rsid w:val="005D4E4F"/>
    <w:rsid w:val="005E4D72"/>
    <w:rsid w:val="005E76F7"/>
    <w:rsid w:val="005E7A43"/>
    <w:rsid w:val="00600ABA"/>
    <w:rsid w:val="00636007"/>
    <w:rsid w:val="006447A8"/>
    <w:rsid w:val="006462EF"/>
    <w:rsid w:val="00655805"/>
    <w:rsid w:val="0066715C"/>
    <w:rsid w:val="0067098A"/>
    <w:rsid w:val="006968E4"/>
    <w:rsid w:val="0069702D"/>
    <w:rsid w:val="006A537A"/>
    <w:rsid w:val="006C107D"/>
    <w:rsid w:val="006C38FA"/>
    <w:rsid w:val="006D0EFD"/>
    <w:rsid w:val="006D3F70"/>
    <w:rsid w:val="006E0121"/>
    <w:rsid w:val="006E33E6"/>
    <w:rsid w:val="007062C7"/>
    <w:rsid w:val="007124C7"/>
    <w:rsid w:val="007128A3"/>
    <w:rsid w:val="0072460D"/>
    <w:rsid w:val="0073122A"/>
    <w:rsid w:val="00741F55"/>
    <w:rsid w:val="00763B14"/>
    <w:rsid w:val="00767326"/>
    <w:rsid w:val="00791E63"/>
    <w:rsid w:val="007A067D"/>
    <w:rsid w:val="007A76A9"/>
    <w:rsid w:val="007B2499"/>
    <w:rsid w:val="007C098F"/>
    <w:rsid w:val="007C571C"/>
    <w:rsid w:val="007F4281"/>
    <w:rsid w:val="00800A60"/>
    <w:rsid w:val="00832AFA"/>
    <w:rsid w:val="0083570C"/>
    <w:rsid w:val="0085415E"/>
    <w:rsid w:val="00856EC9"/>
    <w:rsid w:val="00860E8B"/>
    <w:rsid w:val="00862DDF"/>
    <w:rsid w:val="008655FD"/>
    <w:rsid w:val="00867B68"/>
    <w:rsid w:val="008817FA"/>
    <w:rsid w:val="008834B6"/>
    <w:rsid w:val="008B15AB"/>
    <w:rsid w:val="008B7534"/>
    <w:rsid w:val="008E36F1"/>
    <w:rsid w:val="008F1EDE"/>
    <w:rsid w:val="008F230B"/>
    <w:rsid w:val="009110F7"/>
    <w:rsid w:val="009249B3"/>
    <w:rsid w:val="00925FE4"/>
    <w:rsid w:val="0092720C"/>
    <w:rsid w:val="00931E10"/>
    <w:rsid w:val="009326C4"/>
    <w:rsid w:val="00940CD8"/>
    <w:rsid w:val="00942326"/>
    <w:rsid w:val="00950D13"/>
    <w:rsid w:val="00952AF2"/>
    <w:rsid w:val="0095625D"/>
    <w:rsid w:val="009574F3"/>
    <w:rsid w:val="00986ED1"/>
    <w:rsid w:val="009B1E2D"/>
    <w:rsid w:val="009C026C"/>
    <w:rsid w:val="009C70CF"/>
    <w:rsid w:val="009D06EE"/>
    <w:rsid w:val="009D33B7"/>
    <w:rsid w:val="009D7E2A"/>
    <w:rsid w:val="00A037F3"/>
    <w:rsid w:val="00A04C4B"/>
    <w:rsid w:val="00A51038"/>
    <w:rsid w:val="00A55D44"/>
    <w:rsid w:val="00A71250"/>
    <w:rsid w:val="00AA7859"/>
    <w:rsid w:val="00AC36A1"/>
    <w:rsid w:val="00AD21E1"/>
    <w:rsid w:val="00AD6A44"/>
    <w:rsid w:val="00B0395A"/>
    <w:rsid w:val="00B55C53"/>
    <w:rsid w:val="00B74CEB"/>
    <w:rsid w:val="00B77234"/>
    <w:rsid w:val="00B77E22"/>
    <w:rsid w:val="00B8065D"/>
    <w:rsid w:val="00BB6B61"/>
    <w:rsid w:val="00BC2D91"/>
    <w:rsid w:val="00C14A63"/>
    <w:rsid w:val="00C157E0"/>
    <w:rsid w:val="00C232EF"/>
    <w:rsid w:val="00C30C0A"/>
    <w:rsid w:val="00C6060A"/>
    <w:rsid w:val="00C6235F"/>
    <w:rsid w:val="00C735EF"/>
    <w:rsid w:val="00C77214"/>
    <w:rsid w:val="00CA055E"/>
    <w:rsid w:val="00CC41B2"/>
    <w:rsid w:val="00CD2C43"/>
    <w:rsid w:val="00CE761A"/>
    <w:rsid w:val="00D03BFE"/>
    <w:rsid w:val="00D16A4D"/>
    <w:rsid w:val="00D2332B"/>
    <w:rsid w:val="00D315C3"/>
    <w:rsid w:val="00D45595"/>
    <w:rsid w:val="00D466AC"/>
    <w:rsid w:val="00D470C3"/>
    <w:rsid w:val="00D773FC"/>
    <w:rsid w:val="00D835F3"/>
    <w:rsid w:val="00D94450"/>
    <w:rsid w:val="00D94CB6"/>
    <w:rsid w:val="00D96BB3"/>
    <w:rsid w:val="00D97A4F"/>
    <w:rsid w:val="00DA0A35"/>
    <w:rsid w:val="00DA6EDA"/>
    <w:rsid w:val="00DB0562"/>
    <w:rsid w:val="00DB3C19"/>
    <w:rsid w:val="00DB5C2D"/>
    <w:rsid w:val="00DB630D"/>
    <w:rsid w:val="00DF7D38"/>
    <w:rsid w:val="00E2215D"/>
    <w:rsid w:val="00E23187"/>
    <w:rsid w:val="00E23B3F"/>
    <w:rsid w:val="00E25268"/>
    <w:rsid w:val="00E30D17"/>
    <w:rsid w:val="00E31655"/>
    <w:rsid w:val="00E36B3D"/>
    <w:rsid w:val="00E40652"/>
    <w:rsid w:val="00E42763"/>
    <w:rsid w:val="00E42A06"/>
    <w:rsid w:val="00E452A7"/>
    <w:rsid w:val="00E4708A"/>
    <w:rsid w:val="00E57479"/>
    <w:rsid w:val="00E65168"/>
    <w:rsid w:val="00E74E6A"/>
    <w:rsid w:val="00E9746C"/>
    <w:rsid w:val="00EB03E6"/>
    <w:rsid w:val="00EB1011"/>
    <w:rsid w:val="00EC3024"/>
    <w:rsid w:val="00ED4157"/>
    <w:rsid w:val="00EF4FDE"/>
    <w:rsid w:val="00F04850"/>
    <w:rsid w:val="00F11AFE"/>
    <w:rsid w:val="00F33F5B"/>
    <w:rsid w:val="00F45D2B"/>
    <w:rsid w:val="00F90A58"/>
    <w:rsid w:val="00F91ECB"/>
    <w:rsid w:val="00FA0EFB"/>
    <w:rsid w:val="00FE3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33B7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D33B7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D33B7"/>
  </w:style>
  <w:style w:type="character" w:styleId="Numerstrony">
    <w:name w:val="page number"/>
    <w:semiHidden/>
    <w:rsid w:val="009D33B7"/>
    <w:rPr>
      <w:sz w:val="14"/>
      <w:szCs w:val="14"/>
    </w:rPr>
  </w:style>
  <w:style w:type="paragraph" w:styleId="Tekstpodstawowy">
    <w:name w:val="Body Text"/>
    <w:basedOn w:val="Normalny"/>
    <w:link w:val="TekstpodstawowyZnak"/>
    <w:semiHidden/>
    <w:rsid w:val="009D33B7"/>
    <w:pPr>
      <w:spacing w:after="120"/>
    </w:pPr>
  </w:style>
  <w:style w:type="paragraph" w:customStyle="1" w:styleId="Podpis1">
    <w:name w:val="Podpis1"/>
    <w:basedOn w:val="Normalny"/>
    <w:rsid w:val="009D33B7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D33B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D33B7"/>
  </w:style>
  <w:style w:type="paragraph" w:styleId="Stopka">
    <w:name w:val="footer"/>
    <w:basedOn w:val="Normalny"/>
    <w:semiHidden/>
    <w:rsid w:val="009D33B7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D33B7"/>
    <w:pPr>
      <w:suppressLineNumbers/>
    </w:pPr>
  </w:style>
  <w:style w:type="paragraph" w:customStyle="1" w:styleId="Nagwektabeli">
    <w:name w:val="Nagłówek tabeli"/>
    <w:basedOn w:val="Zawartotabeli"/>
    <w:rsid w:val="009D33B7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D33B7"/>
  </w:style>
  <w:style w:type="paragraph" w:customStyle="1" w:styleId="Indeks">
    <w:name w:val="Indeks"/>
    <w:basedOn w:val="Normalny"/>
    <w:rsid w:val="009D33B7"/>
    <w:pPr>
      <w:suppressLineNumbers/>
    </w:pPr>
  </w:style>
  <w:style w:type="character" w:styleId="Odwoaniedokomentarza">
    <w:name w:val="annotation reference"/>
    <w:semiHidden/>
    <w:rsid w:val="009D33B7"/>
    <w:rPr>
      <w:sz w:val="16"/>
      <w:szCs w:val="16"/>
    </w:rPr>
  </w:style>
  <w:style w:type="paragraph" w:styleId="Tekstkomentarza">
    <w:name w:val="annotation text"/>
    <w:basedOn w:val="Normalny"/>
    <w:semiHidden/>
    <w:rsid w:val="009D33B7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D33B7"/>
    <w:rPr>
      <w:b/>
      <w:bCs/>
    </w:rPr>
  </w:style>
  <w:style w:type="paragraph" w:customStyle="1" w:styleId="Tekstdymka1">
    <w:name w:val="Tekst dymka1"/>
    <w:basedOn w:val="Normalny"/>
    <w:rsid w:val="009D33B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D33B7"/>
    <w:rPr>
      <w:sz w:val="20"/>
      <w:szCs w:val="20"/>
    </w:rPr>
  </w:style>
  <w:style w:type="character" w:styleId="Odwoanieprzypisudolnego">
    <w:name w:val="footnote reference"/>
    <w:semiHidden/>
    <w:rsid w:val="009D33B7"/>
    <w:rPr>
      <w:vertAlign w:val="superscript"/>
    </w:rPr>
  </w:style>
  <w:style w:type="character" w:customStyle="1" w:styleId="StopkaZnak">
    <w:name w:val="Stopka Znak"/>
    <w:rsid w:val="009D33B7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75D25"/>
  </w:style>
  <w:style w:type="character" w:customStyle="1" w:styleId="TekstpodstawowyZnak">
    <w:name w:val="Tekst podstawowy Znak"/>
    <w:basedOn w:val="Domylnaczcionkaakapitu"/>
    <w:link w:val="Tekstpodstawowy"/>
    <w:semiHidden/>
    <w:rsid w:val="0092720C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2720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6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5DE0D6F-2CE0-41A4-B97B-DD50BB7EDF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56EA60-362F-48C6-B035-8381B843A1E8}"/>
</file>

<file path=customXml/itemProps3.xml><?xml version="1.0" encoding="utf-8"?>
<ds:datastoreItem xmlns:ds="http://schemas.openxmlformats.org/officeDocument/2006/customXml" ds:itemID="{45833FD2-9841-4CEF-998D-820245C8AF48}"/>
</file>

<file path=customXml/itemProps4.xml><?xml version="1.0" encoding="utf-8"?>
<ds:datastoreItem xmlns:ds="http://schemas.openxmlformats.org/officeDocument/2006/customXml" ds:itemID="{A3A3E107-17DD-4D54-A3BA-BC885BD104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750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User</cp:lastModifiedBy>
  <cp:revision>18</cp:revision>
  <cp:lastPrinted>2012-01-27T07:28:00Z</cp:lastPrinted>
  <dcterms:created xsi:type="dcterms:W3CDTF">2022-11-07T19:07:00Z</dcterms:created>
  <dcterms:modified xsi:type="dcterms:W3CDTF">2023-11-27T18:59:00Z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