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B2B71C" w14:textId="77777777" w:rsidR="00303F50" w:rsidRDefault="00303F50" w:rsidP="00827D3B">
      <w:pPr>
        <w:autoSpaceDE/>
        <w:jc w:val="right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4 do Zarządzenia Nr</w:t>
      </w:r>
      <w:r w:rsidR="0044050E">
        <w:rPr>
          <w:rFonts w:ascii="Arial" w:hAnsi="Arial" w:cs="Arial"/>
          <w:i/>
          <w:sz w:val="22"/>
        </w:rPr>
        <w:t xml:space="preserve"> RD/Z.0201</w:t>
      </w:r>
      <w:r w:rsidR="003A49DD">
        <w:rPr>
          <w:rFonts w:ascii="Arial" w:hAnsi="Arial" w:cs="Arial"/>
          <w:i/>
          <w:sz w:val="22"/>
        </w:rPr>
        <w:t>-3/2020</w:t>
      </w:r>
    </w:p>
    <w:p w14:paraId="00277AF4" w14:textId="77777777" w:rsidR="00303F50" w:rsidRDefault="00303F50">
      <w:pPr>
        <w:autoSpaceDE/>
        <w:jc w:val="right"/>
        <w:rPr>
          <w:rFonts w:ascii="Arial" w:hAnsi="Arial" w:cs="Arial"/>
          <w:i/>
          <w:sz w:val="22"/>
        </w:rPr>
      </w:pPr>
    </w:p>
    <w:p w14:paraId="05A48496" w14:textId="77777777" w:rsidR="00303F50" w:rsidRDefault="00303F50">
      <w:pPr>
        <w:autoSpaceDE/>
        <w:jc w:val="right"/>
        <w:rPr>
          <w:rFonts w:ascii="Arial" w:hAnsi="Arial" w:cs="Arial"/>
          <w:b/>
          <w:bCs/>
        </w:rPr>
      </w:pPr>
    </w:p>
    <w:p w14:paraId="169C4570" w14:textId="77777777" w:rsidR="00602A61" w:rsidRPr="0054774E" w:rsidRDefault="00602A61" w:rsidP="00602A61">
      <w:pPr>
        <w:pStyle w:val="Nagwek1"/>
        <w:rPr>
          <w:rFonts w:ascii="Arial" w:hAnsi="Arial"/>
          <w:color w:val="FF0000"/>
          <w:sz w:val="22"/>
          <w:szCs w:val="22"/>
        </w:rPr>
      </w:pPr>
      <w:r w:rsidRPr="0054774E">
        <w:rPr>
          <w:rFonts w:ascii="Arial" w:hAnsi="Arial"/>
          <w:b/>
          <w:bCs/>
          <w:color w:val="FF0000"/>
          <w:sz w:val="22"/>
          <w:szCs w:val="22"/>
        </w:rPr>
        <w:t>KARTA KURSU</w:t>
      </w:r>
    </w:p>
    <w:p w14:paraId="04208693" w14:textId="77777777" w:rsidR="00602A61" w:rsidRPr="0054774E" w:rsidRDefault="00602A61" w:rsidP="00602A61">
      <w:pPr>
        <w:rPr>
          <w:rFonts w:ascii="Arial" w:hAnsi="Arial"/>
          <w:color w:val="FF0000"/>
        </w:rPr>
      </w:pPr>
    </w:p>
    <w:p w14:paraId="6ED7614F" w14:textId="77777777" w:rsidR="00602A61" w:rsidRPr="0054774E" w:rsidRDefault="00602A61" w:rsidP="00602A61">
      <w:pPr>
        <w:widowControl/>
        <w:suppressAutoHyphens w:val="0"/>
        <w:jc w:val="center"/>
        <w:rPr>
          <w:rFonts w:ascii="Arial-BoldMT" w:hAnsi="Arial-BoldMT" w:cs="Arial-BoldMT"/>
          <w:b/>
          <w:bCs/>
          <w:color w:val="FF0000"/>
          <w:sz w:val="20"/>
          <w:szCs w:val="20"/>
        </w:rPr>
      </w:pPr>
      <w:r w:rsidRPr="0054774E">
        <w:rPr>
          <w:rFonts w:ascii="Arial" w:hAnsi="Arial"/>
          <w:b/>
          <w:color w:val="FF0000"/>
        </w:rPr>
        <w:t xml:space="preserve">Kierunek: </w:t>
      </w:r>
      <w:r w:rsidRPr="0054774E">
        <w:rPr>
          <w:rFonts w:ascii="Arial" w:hAnsi="Arial"/>
          <w:b/>
          <w:bCs/>
          <w:color w:val="FF0000"/>
          <w:sz w:val="20"/>
          <w:szCs w:val="20"/>
        </w:rPr>
        <w:t>ART &amp; SCIENCE</w:t>
      </w:r>
    </w:p>
    <w:p w14:paraId="57BCFE79" w14:textId="77777777" w:rsidR="00602A61" w:rsidRPr="0054774E" w:rsidRDefault="00602A61" w:rsidP="00602A61">
      <w:pPr>
        <w:jc w:val="center"/>
        <w:rPr>
          <w:rFonts w:ascii="Arial" w:hAnsi="Arial"/>
          <w:b/>
          <w:color w:val="FF0000"/>
        </w:rPr>
      </w:pPr>
      <w:r w:rsidRPr="0054774E">
        <w:rPr>
          <w:rFonts w:ascii="Arial-BoldMT" w:hAnsi="Arial-BoldMT" w:cs="Arial-BoldMT"/>
          <w:b/>
          <w:bCs/>
          <w:color w:val="FF0000"/>
          <w:sz w:val="20"/>
          <w:szCs w:val="20"/>
        </w:rPr>
        <w:t>międzyobszarowe indywidualne studia artystyczne</w:t>
      </w:r>
    </w:p>
    <w:p w14:paraId="087B3BA8" w14:textId="77777777" w:rsidR="00602A61" w:rsidRPr="0054774E" w:rsidRDefault="00602A61" w:rsidP="00602A61">
      <w:pPr>
        <w:jc w:val="center"/>
        <w:rPr>
          <w:rFonts w:ascii="Arial" w:hAnsi="Arial"/>
          <w:b/>
          <w:color w:val="FF0000"/>
        </w:rPr>
      </w:pPr>
      <w:r w:rsidRPr="0054774E">
        <w:rPr>
          <w:rFonts w:ascii="Arial" w:hAnsi="Arial"/>
          <w:b/>
          <w:color w:val="FF0000"/>
        </w:rPr>
        <w:t xml:space="preserve">Studia II stopnia, semestr </w:t>
      </w:r>
      <w:r>
        <w:rPr>
          <w:rFonts w:ascii="Arial" w:hAnsi="Arial"/>
          <w:b/>
          <w:color w:val="FF0000"/>
        </w:rPr>
        <w:t>1 (2024/2025)</w:t>
      </w:r>
    </w:p>
    <w:p w14:paraId="7AAC4B62" w14:textId="77777777" w:rsidR="00602A61" w:rsidRPr="0054774E" w:rsidRDefault="00602A61" w:rsidP="00602A61">
      <w:pPr>
        <w:jc w:val="center"/>
        <w:rPr>
          <w:rFonts w:ascii="Arial" w:hAnsi="Arial"/>
          <w:b/>
          <w:color w:val="FF0000"/>
        </w:rPr>
      </w:pPr>
      <w:r w:rsidRPr="0054774E">
        <w:rPr>
          <w:rFonts w:ascii="Arial" w:hAnsi="Arial"/>
          <w:b/>
          <w:color w:val="FF0000"/>
        </w:rPr>
        <w:t>Studia stacjonarne</w:t>
      </w:r>
    </w:p>
    <w:p w14:paraId="28CBA7EE" w14:textId="3ED4E703" w:rsidR="00D32FBE" w:rsidRDefault="00602A61" w:rsidP="00602A61">
      <w:pPr>
        <w:autoSpaceDE/>
        <w:jc w:val="center"/>
        <w:rPr>
          <w:rFonts w:ascii="Arial" w:hAnsi="Arial" w:cs="Arial"/>
          <w:sz w:val="22"/>
          <w:szCs w:val="14"/>
        </w:rPr>
      </w:pPr>
      <w:r w:rsidRPr="0054774E">
        <w:rPr>
          <w:rFonts w:ascii="Arial" w:hAnsi="Arial"/>
          <w:b/>
          <w:color w:val="FF0000"/>
          <w:sz w:val="22"/>
          <w:szCs w:val="22"/>
        </w:rPr>
        <w:t xml:space="preserve">kurs do wyboru realizowany w ramach Modułu </w:t>
      </w:r>
      <w:r>
        <w:rPr>
          <w:rFonts w:ascii="Arial" w:hAnsi="Arial"/>
          <w:b/>
          <w:color w:val="FF0000"/>
          <w:sz w:val="22"/>
          <w:szCs w:val="22"/>
        </w:rPr>
        <w:t>Art</w:t>
      </w:r>
    </w:p>
    <w:p w14:paraId="27F61C02" w14:textId="77777777" w:rsidR="00D32FBE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303F50" w14:paraId="7A24A3E3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279D3FF3" w14:textId="77777777"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14:paraId="56AB067C" w14:textId="4BF97F58" w:rsidR="00303F50" w:rsidRDefault="004D7D3C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Typografia</w:t>
            </w:r>
          </w:p>
        </w:tc>
      </w:tr>
      <w:tr w:rsidR="00303F50" w14:paraId="7216E3AD" w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6AB04614" w14:textId="77777777"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077D6EF8" w14:textId="7175B3D1" w:rsidR="00303F50" w:rsidRDefault="004D7D3C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  <w:lang w:val="fr-FR"/>
              </w:rPr>
              <w:t>Typography</w:t>
            </w:r>
          </w:p>
        </w:tc>
      </w:tr>
    </w:tbl>
    <w:p w14:paraId="73295DE7" w14:textId="77777777" w:rsidR="00303F50" w:rsidRDefault="00303F50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827D3B" w14:paraId="5E8DF625" w14:textId="77777777" w:rsidTr="00827D3B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14:paraId="15046314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14:paraId="6459A8FD" w14:textId="6ED873C3" w:rsidR="00827D3B" w:rsidRDefault="004D7D3C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  <w:lang w:val="it-IT"/>
              </w:rPr>
              <w:t>Mgr Renata Bro</w:t>
            </w:r>
            <w:r>
              <w:rPr>
                <w:rFonts w:ascii="Arial" w:hAnsi="Arial"/>
                <w:sz w:val="20"/>
                <w:szCs w:val="20"/>
              </w:rPr>
              <w:t>ńka</w:t>
            </w:r>
          </w:p>
        </w:tc>
        <w:tc>
          <w:tcPr>
            <w:tcW w:w="3261" w:type="dxa"/>
            <w:shd w:val="clear" w:color="auto" w:fill="DBE5F1"/>
            <w:vAlign w:val="center"/>
          </w:tcPr>
          <w:p w14:paraId="5EB4F0FD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827D3B" w14:paraId="1B657A42" w14:textId="77777777" w:rsidTr="00827D3B">
        <w:trPr>
          <w:cantSplit/>
          <w:trHeight w:val="344"/>
        </w:trPr>
        <w:tc>
          <w:tcPr>
            <w:tcW w:w="3189" w:type="dxa"/>
            <w:vMerge/>
            <w:tcBorders>
              <w:bottom w:val="single" w:sz="2" w:space="0" w:color="95B3D7"/>
            </w:tcBorders>
            <w:shd w:val="clear" w:color="auto" w:fill="DBE5F1"/>
            <w:vAlign w:val="center"/>
          </w:tcPr>
          <w:p w14:paraId="0728DA4A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sz="2" w:space="0" w:color="95B3D7"/>
            </w:tcBorders>
            <w:shd w:val="clear" w:color="auto" w:fill="auto"/>
            <w:vAlign w:val="center"/>
          </w:tcPr>
          <w:p w14:paraId="454AEB20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14:paraId="662B04D6" w14:textId="1181DBE0" w:rsidR="00827D3B" w:rsidRDefault="004D7D3C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  <w:lang w:val="it-IT"/>
              </w:rPr>
              <w:t>Renata Bro</w:t>
            </w:r>
            <w:r>
              <w:rPr>
                <w:rFonts w:ascii="Arial" w:hAnsi="Arial"/>
                <w:sz w:val="20"/>
                <w:szCs w:val="20"/>
              </w:rPr>
              <w:t>ń</w:t>
            </w:r>
            <w:r>
              <w:rPr>
                <w:rFonts w:ascii="Arial" w:hAnsi="Arial"/>
                <w:sz w:val="20"/>
                <w:szCs w:val="20"/>
                <w:lang w:val="de-DE"/>
              </w:rPr>
              <w:t>ka, Marta Niedba</w:t>
            </w:r>
            <w:r>
              <w:rPr>
                <w:rFonts w:ascii="Arial" w:hAnsi="Arial"/>
                <w:sz w:val="20"/>
                <w:szCs w:val="20"/>
              </w:rPr>
              <w:t>ł</w:t>
            </w:r>
          </w:p>
        </w:tc>
      </w:tr>
      <w:tr w:rsidR="00827D3B" w14:paraId="3457C9B5" w14:textId="77777777" w:rsidTr="00827D3B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F0FFAC3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14:paraId="4313DAF0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6BC309B1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7D3B" w14:paraId="5BBA795C" w14:textId="77777777" w:rsidTr="00827D3B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14:paraId="26E1E8B7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14:paraId="43A984A7" w14:textId="4C058392" w:rsidR="00827D3B" w:rsidRDefault="004D7D3C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5952E225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BCEA90C" w14:textId="77777777"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6237F70A" w14:textId="77777777"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180D37FE" w14:textId="77777777" w:rsidR="00303F50" w:rsidRDefault="00303F50">
      <w:pPr>
        <w:jc w:val="center"/>
        <w:rPr>
          <w:rFonts w:ascii="Arial" w:hAnsi="Arial" w:cs="Arial"/>
          <w:sz w:val="22"/>
          <w:szCs w:val="16"/>
        </w:rPr>
      </w:pPr>
    </w:p>
    <w:p w14:paraId="4E29BA54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1DE050E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2D74AA13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w14:paraId="6FAD7962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303F50" w14:paraId="19052147" w14:textId="77777777" w:rsidTr="7962C237">
        <w:trPr>
          <w:trHeight w:val="1365"/>
        </w:trPr>
        <w:tc>
          <w:tcPr>
            <w:tcW w:w="9640" w:type="dxa"/>
          </w:tcPr>
          <w:p w14:paraId="127D9A72" w14:textId="77777777" w:rsidR="004D7D3C" w:rsidRDefault="004D7D3C" w:rsidP="004D7D3C">
            <w:pPr>
              <w:pStyle w:val="Normal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Kurs Typografii pozwala na samodzielne bądź grupowe eksplorowanie tematu typografii. W trybie konsultacji studenci pozyskują umiejętności kreacyjne dotyczące litery autorskiej oraz gotowych kroj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>w pism, tak aby samodzielnie tw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>rczo realizować kompozycje liternicze i typograficzne, projekty edytorskie, interaktywne oraz inne kreatywne zastosowania typografii.</w:t>
            </w:r>
          </w:p>
          <w:p w14:paraId="779AD290" w14:textId="77777777" w:rsidR="004D7D3C" w:rsidRDefault="004D7D3C" w:rsidP="004D7D3C">
            <w:pPr>
              <w:pStyle w:val="Normal0"/>
              <w:rPr>
                <w:rFonts w:ascii="Arial" w:eastAsia="Arial" w:hAnsi="Arial" w:cs="Arial"/>
                <w:sz w:val="20"/>
                <w:szCs w:val="20"/>
              </w:rPr>
            </w:pPr>
          </w:p>
          <w:p w14:paraId="33AEB977" w14:textId="06E69830" w:rsidR="00303F50" w:rsidRDefault="004D7D3C" w:rsidP="7962C237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7962C237">
              <w:rPr>
                <w:rFonts w:ascii="Arial" w:hAnsi="Arial"/>
                <w:sz w:val="20"/>
                <w:szCs w:val="20"/>
              </w:rPr>
              <w:t xml:space="preserve">Kurs prowadzony jest w języku polskim i angielskim. </w:t>
            </w:r>
            <w:r w:rsidR="1AB21A63" w:rsidRPr="7962C237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Treści kursu są dostosowane indywidualnie do każdego studenta w zależności od jego tematu badawczego oraz stopnia zaawansowania.</w:t>
            </w:r>
          </w:p>
          <w:p w14:paraId="6D16A6AD" w14:textId="0E094D17" w:rsidR="00303F50" w:rsidRDefault="00303F50" w:rsidP="7962C237">
            <w:pPr>
              <w:rPr>
                <w:rFonts w:ascii="Arial" w:hAnsi="Arial"/>
                <w:sz w:val="20"/>
                <w:szCs w:val="20"/>
              </w:rPr>
            </w:pPr>
          </w:p>
        </w:tc>
      </w:tr>
    </w:tbl>
    <w:p w14:paraId="74DA5FF4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78A0188F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0DB2F25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w14:paraId="63AC6865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609CC77E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14:paraId="682DCF3E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14:paraId="4EA96A05" w14:textId="3EBAEFAE" w:rsidR="00303F50" w:rsidRDefault="004D7D3C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Podstawowa wiedza z zakresu historii sztuki, znajomość 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regu</w:t>
            </w:r>
            <w:r>
              <w:rPr>
                <w:rFonts w:ascii="Arial" w:hAnsi="Arial"/>
                <w:sz w:val="20"/>
                <w:szCs w:val="20"/>
              </w:rPr>
              <w:t>ł kompozycji plastycznej.</w:t>
            </w:r>
          </w:p>
          <w:p w14:paraId="54551F40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303F50" w14:paraId="77D27B0B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14:paraId="799E2687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43390F9D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7F18DC90" w14:textId="51A53BE2" w:rsidR="00303F50" w:rsidRDefault="004D7D3C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/>
                <w:sz w:val="20"/>
                <w:szCs w:val="20"/>
              </w:rPr>
              <w:t>Podstawowa umiejętność pracy w pakiecie Adobe Creative Suite.</w:t>
            </w:r>
          </w:p>
        </w:tc>
      </w:tr>
      <w:tr w:rsidR="00303F50" w14:paraId="6865F6D2" w14:textId="77777777">
        <w:tc>
          <w:tcPr>
            <w:tcW w:w="1941" w:type="dxa"/>
            <w:shd w:val="clear" w:color="auto" w:fill="DBE5F1"/>
            <w:vAlign w:val="center"/>
          </w:tcPr>
          <w:p w14:paraId="60C74337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14:paraId="16C21AF8" w14:textId="77777777" w:rsidR="004D7D3C" w:rsidRPr="00AB0885" w:rsidRDefault="004D7D3C" w:rsidP="004D7D3C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color w:val="201F1E"/>
                <w:sz w:val="20"/>
                <w:szCs w:val="20"/>
              </w:rPr>
            </w:pPr>
            <w:bookmarkStart w:id="0" w:name="_Hlk95252660"/>
            <w:r w:rsidRPr="00AB0885">
              <w:rPr>
                <w:rFonts w:ascii="Arial" w:hAnsi="Arial" w:cs="Arial"/>
                <w:color w:val="201F1E"/>
                <w:sz w:val="20"/>
                <w:szCs w:val="20"/>
                <w:bdr w:val="none" w:sz="0" w:space="0" w:color="auto" w:frame="1"/>
              </w:rPr>
              <w:t>Treści kursu są dostosowane indywidualnie do każdego studenta w zależności od jego tematu badawczego oraz stopnia zaawansowania.</w:t>
            </w:r>
          </w:p>
          <w:p w14:paraId="576A7650" w14:textId="60580BC6" w:rsidR="00303F50" w:rsidRPr="004D7D3C" w:rsidRDefault="004D7D3C" w:rsidP="004D7D3C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color w:val="201F1E"/>
                <w:sz w:val="20"/>
                <w:szCs w:val="20"/>
              </w:rPr>
            </w:pPr>
            <w:r w:rsidRPr="00AB0885">
              <w:rPr>
                <w:rFonts w:ascii="Arial" w:hAnsi="Arial" w:cs="Arial"/>
                <w:color w:val="201F1E"/>
                <w:sz w:val="20"/>
                <w:szCs w:val="20"/>
                <w:bdr w:val="none" w:sz="0" w:space="0" w:color="auto" w:frame="1"/>
              </w:rPr>
              <w:t>Stopień zaawansowania dostosowany do poziomu studenta. Możliwe jest uczestniczenie w kursie od podstaw lub jako kontynuacja uczestnictwa z poprzednich semestrów studiów.</w:t>
            </w:r>
            <w:bookmarkEnd w:id="0"/>
          </w:p>
          <w:p w14:paraId="2A49B308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2ABAC9FB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5AE3670B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60F4E810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2E778A33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3AFD9EF2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2EC76A47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334500C2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793AD995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61BA116D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3A3B7CCE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172FCE7E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20118195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5AA4E162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Efekty </w:t>
      </w:r>
      <w:r w:rsidR="00100620">
        <w:rPr>
          <w:rFonts w:ascii="Arial" w:hAnsi="Arial" w:cs="Arial"/>
          <w:sz w:val="22"/>
          <w:szCs w:val="16"/>
        </w:rPr>
        <w:t>uczenia się</w:t>
      </w:r>
    </w:p>
    <w:p w14:paraId="0267458C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303F50" w14:paraId="7684A7D1" w14:textId="77777777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14:paraId="4EE3B046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14:paraId="0FEE51EA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14:paraId="44C93861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4D7D3C" w14:paraId="34385BB7" w14:textId="77777777">
        <w:trPr>
          <w:cantSplit/>
          <w:trHeight w:val="1838"/>
        </w:trPr>
        <w:tc>
          <w:tcPr>
            <w:tcW w:w="1979" w:type="dxa"/>
            <w:vMerge/>
          </w:tcPr>
          <w:p w14:paraId="5A27012C" w14:textId="77777777" w:rsidR="004D7D3C" w:rsidRDefault="004D7D3C" w:rsidP="004D7D3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</w:tcPr>
          <w:p w14:paraId="6950D751" w14:textId="77777777" w:rsidR="004D7D3C" w:rsidRDefault="004D7D3C" w:rsidP="004D7D3C">
            <w:pPr>
              <w:pStyle w:val="Normal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  <w:lang w:val="de-DE"/>
              </w:rPr>
              <w:t xml:space="preserve">W01 </w:t>
            </w:r>
            <w:r>
              <w:rPr>
                <w:rFonts w:ascii="Arial" w:hAnsi="Arial"/>
                <w:sz w:val="20"/>
                <w:szCs w:val="20"/>
              </w:rPr>
              <w:t xml:space="preserve">– </w:t>
            </w:r>
            <w:r>
              <w:rPr>
                <w:rFonts w:ascii="Calibri" w:eastAsia="Calibri" w:hAnsi="Calibri" w:cs="Calibri"/>
                <w:kern w:val="1"/>
                <w:sz w:val="22"/>
                <w:szCs w:val="22"/>
              </w:rPr>
              <w:t>Wykazuje się pogłę</w:t>
            </w:r>
            <w:r>
              <w:rPr>
                <w:rFonts w:ascii="Calibri" w:eastAsia="Calibri" w:hAnsi="Calibri" w:cs="Calibri"/>
                <w:kern w:val="1"/>
                <w:sz w:val="22"/>
                <w:szCs w:val="22"/>
                <w:lang w:val="it-IT"/>
              </w:rPr>
              <w:t>bion</w:t>
            </w:r>
            <w:r>
              <w:rPr>
                <w:rFonts w:ascii="Calibri" w:eastAsia="Calibri" w:hAnsi="Calibri" w:cs="Calibri"/>
                <w:kern w:val="1"/>
                <w:sz w:val="22"/>
                <w:szCs w:val="22"/>
              </w:rPr>
              <w:t>ą znajomością zagadnień dyscyplin, styl</w:t>
            </w:r>
            <w:r>
              <w:rPr>
                <w:rFonts w:ascii="Calibri" w:eastAsia="Calibri" w:hAnsi="Calibri" w:cs="Calibri"/>
                <w:kern w:val="1"/>
                <w:sz w:val="22"/>
                <w:szCs w:val="22"/>
                <w:lang w:val="es-ES_tradnl"/>
              </w:rPr>
              <w:t>ó</w:t>
            </w:r>
            <w:r w:rsidRPr="004D7D3C">
              <w:rPr>
                <w:rFonts w:ascii="Calibri" w:eastAsia="Calibri" w:hAnsi="Calibri" w:cs="Calibri"/>
                <w:kern w:val="1"/>
                <w:sz w:val="22"/>
                <w:szCs w:val="22"/>
              </w:rPr>
              <w:t>w tw</w:t>
            </w:r>
            <w:r>
              <w:rPr>
                <w:rFonts w:ascii="Calibri" w:eastAsia="Calibri" w:hAnsi="Calibri" w:cs="Calibri"/>
                <w:kern w:val="1"/>
                <w:sz w:val="22"/>
                <w:szCs w:val="22"/>
                <w:lang w:val="es-ES_tradnl"/>
              </w:rPr>
              <w:t>ó</w:t>
            </w:r>
            <w:r>
              <w:rPr>
                <w:rFonts w:ascii="Calibri" w:eastAsia="Calibri" w:hAnsi="Calibri" w:cs="Calibri"/>
                <w:kern w:val="1"/>
                <w:sz w:val="22"/>
                <w:szCs w:val="22"/>
              </w:rPr>
              <w:t>rczości odnośnie typografii. Zna jej kontekst kulturowy, oraz historię</w:t>
            </w:r>
            <w:r>
              <w:rPr>
                <w:rFonts w:ascii="Calibri" w:eastAsia="Calibri" w:hAnsi="Calibri" w:cs="Calibri"/>
                <w:kern w:val="1"/>
                <w:sz w:val="22"/>
                <w:szCs w:val="22"/>
                <w:lang w:val="nl-NL"/>
              </w:rPr>
              <w:t>.</w:t>
            </w:r>
          </w:p>
          <w:p w14:paraId="5D613BDB" w14:textId="77777777" w:rsidR="004D7D3C" w:rsidRDefault="004D7D3C" w:rsidP="004D7D3C">
            <w:pPr>
              <w:pStyle w:val="Normal0"/>
              <w:rPr>
                <w:rFonts w:ascii="Arial" w:eastAsia="Arial" w:hAnsi="Arial" w:cs="Arial"/>
                <w:sz w:val="20"/>
                <w:szCs w:val="20"/>
              </w:rPr>
            </w:pPr>
          </w:p>
          <w:p w14:paraId="76421CF1" w14:textId="77777777" w:rsidR="004D7D3C" w:rsidRDefault="004D7D3C" w:rsidP="004D7D3C">
            <w:pPr>
              <w:pStyle w:val="Normal0"/>
              <w:rPr>
                <w:rFonts w:ascii="Arial" w:eastAsia="Arial" w:hAnsi="Arial" w:cs="Arial"/>
                <w:sz w:val="20"/>
                <w:szCs w:val="20"/>
              </w:rPr>
            </w:pPr>
          </w:p>
          <w:p w14:paraId="615D4854" w14:textId="77777777" w:rsidR="004D7D3C" w:rsidRDefault="004D7D3C" w:rsidP="004D7D3C">
            <w:pPr>
              <w:pStyle w:val="Normal0"/>
              <w:rPr>
                <w:rFonts w:ascii="Arial" w:eastAsia="Arial" w:hAnsi="Arial" w:cs="Arial"/>
                <w:sz w:val="20"/>
                <w:szCs w:val="20"/>
              </w:rPr>
            </w:pPr>
          </w:p>
          <w:p w14:paraId="52ACA53E" w14:textId="77777777" w:rsidR="004D7D3C" w:rsidRDefault="004D7D3C" w:rsidP="004D7D3C">
            <w:pPr>
              <w:pStyle w:val="Tekstkomentarza1"/>
              <w:rPr>
                <w:rFonts w:ascii="Arial" w:eastAsia="Arial" w:hAnsi="Arial" w:cs="Arial"/>
              </w:rPr>
            </w:pPr>
            <w:r>
              <w:rPr>
                <w:rFonts w:ascii="Arial" w:hAnsi="Arial"/>
              </w:rPr>
              <w:t xml:space="preserve">W02 - </w:t>
            </w:r>
            <w:r>
              <w:rPr>
                <w:rFonts w:ascii="Calibri" w:eastAsia="Calibri" w:hAnsi="Calibri" w:cs="Calibri"/>
                <w:kern w:val="1"/>
                <w:sz w:val="22"/>
                <w:szCs w:val="22"/>
              </w:rPr>
              <w:t>Zna klasyczne i współczesne typograficzne</w:t>
            </w:r>
          </w:p>
          <w:p w14:paraId="444C167D" w14:textId="77777777" w:rsidR="004D7D3C" w:rsidRDefault="004D7D3C" w:rsidP="004D7D3C">
            <w:pPr>
              <w:pStyle w:val="Tekstkomentarza1"/>
              <w:rPr>
                <w:rFonts w:ascii="Arial" w:eastAsia="Arial" w:hAnsi="Arial" w:cs="Arial"/>
              </w:rPr>
            </w:pPr>
          </w:p>
          <w:p w14:paraId="36078085" w14:textId="77777777" w:rsidR="004D7D3C" w:rsidRDefault="004D7D3C" w:rsidP="004D7D3C">
            <w:pPr>
              <w:pStyle w:val="Tekstkomentarza1"/>
              <w:rPr>
                <w:rFonts w:ascii="Arial" w:eastAsia="Arial" w:hAnsi="Arial" w:cs="Arial"/>
              </w:rPr>
            </w:pPr>
          </w:p>
          <w:p w14:paraId="58DA3041" w14:textId="77777777" w:rsidR="004D7D3C" w:rsidRDefault="004D7D3C" w:rsidP="004D7D3C">
            <w:pPr>
              <w:pStyle w:val="Tekstkomentarza1"/>
              <w:rPr>
                <w:rFonts w:ascii="Arial" w:eastAsia="Arial" w:hAnsi="Arial" w:cs="Arial"/>
              </w:rPr>
            </w:pPr>
            <w:bookmarkStart w:id="1" w:name="_GoBack"/>
            <w:bookmarkEnd w:id="1"/>
          </w:p>
          <w:p w14:paraId="5D444A15" w14:textId="457A0175" w:rsidR="004D7D3C" w:rsidRDefault="004D7D3C" w:rsidP="004D7D3C">
            <w:pPr>
              <w:rPr>
                <w:rFonts w:ascii="Arial" w:hAnsi="Arial" w:cs="Arial"/>
                <w:sz w:val="20"/>
                <w:szCs w:val="20"/>
              </w:rPr>
            </w:pPr>
            <w:r w:rsidRPr="004D7D3C">
              <w:rPr>
                <w:rFonts w:ascii="Arial" w:hAnsi="Arial"/>
              </w:rPr>
              <w:t xml:space="preserve">W03 </w:t>
            </w:r>
            <w:r>
              <w:rPr>
                <w:rFonts w:ascii="Arial" w:hAnsi="Arial"/>
              </w:rPr>
              <w:t xml:space="preserve">– </w:t>
            </w:r>
            <w:r>
              <w:rPr>
                <w:rFonts w:ascii="Calibri" w:eastAsia="Calibri" w:hAnsi="Calibri" w:cs="Calibri"/>
                <w:kern w:val="1"/>
                <w:sz w:val="22"/>
                <w:szCs w:val="22"/>
              </w:rPr>
              <w:t>Zna problemy z zakresu sztuki i designu dotyczące metodologii badań i zagadnień typograficznych</w:t>
            </w:r>
          </w:p>
        </w:tc>
        <w:tc>
          <w:tcPr>
            <w:tcW w:w="2365" w:type="dxa"/>
          </w:tcPr>
          <w:p w14:paraId="18E615A3" w14:textId="77777777" w:rsidR="004D7D3C" w:rsidRDefault="004D7D3C" w:rsidP="004D7D3C">
            <w:pPr>
              <w:pStyle w:val="Bezodstpw"/>
              <w:widowControl/>
              <w:rPr>
                <w:rFonts w:ascii="Arial" w:eastAsia="Arial" w:hAnsi="Arial" w:cs="Arial"/>
                <w:sz w:val="20"/>
                <w:szCs w:val="20"/>
              </w:rPr>
            </w:pPr>
          </w:p>
          <w:p w14:paraId="2BFACF53" w14:textId="77777777" w:rsidR="00602A61" w:rsidRPr="00F10C97" w:rsidRDefault="00602A61" w:rsidP="00602A61">
            <w:pPr>
              <w:pStyle w:val="Standard"/>
              <w:rPr>
                <w:rFonts w:ascii="Arial" w:hAnsi="Arial" w:cs="Arial"/>
                <w:color w:val="FF0000"/>
                <w:kern w:val="0"/>
                <w:sz w:val="20"/>
                <w:szCs w:val="20"/>
              </w:rPr>
            </w:pPr>
            <w:r w:rsidRPr="00F10C97">
              <w:rPr>
                <w:rFonts w:ascii="Arial" w:hAnsi="Arial" w:cs="Arial"/>
                <w:color w:val="FF0000"/>
                <w:kern w:val="0"/>
                <w:sz w:val="20"/>
                <w:szCs w:val="20"/>
              </w:rPr>
              <w:t>K_W01</w:t>
            </w:r>
          </w:p>
          <w:p w14:paraId="4FF08083" w14:textId="77777777" w:rsidR="00602A61" w:rsidRPr="00F10C97" w:rsidRDefault="00602A61" w:rsidP="00602A61">
            <w:pPr>
              <w:pStyle w:val="Standard"/>
              <w:rPr>
                <w:rFonts w:ascii="Arial" w:hAnsi="Arial" w:cs="Arial"/>
                <w:color w:val="FF0000"/>
                <w:kern w:val="0"/>
                <w:sz w:val="20"/>
                <w:szCs w:val="20"/>
              </w:rPr>
            </w:pPr>
            <w:r w:rsidRPr="00F10C97">
              <w:rPr>
                <w:rFonts w:ascii="Arial" w:hAnsi="Arial" w:cs="Arial"/>
                <w:color w:val="FF0000"/>
                <w:kern w:val="0"/>
                <w:sz w:val="20"/>
                <w:szCs w:val="20"/>
              </w:rPr>
              <w:t>K_W02</w:t>
            </w:r>
          </w:p>
          <w:p w14:paraId="587F07DE" w14:textId="77777777" w:rsidR="00602A61" w:rsidRPr="00F10C97" w:rsidRDefault="00602A61" w:rsidP="00602A61">
            <w:pPr>
              <w:pStyle w:val="Standard"/>
              <w:rPr>
                <w:rFonts w:ascii="Arial" w:hAnsi="Arial" w:cs="Arial"/>
                <w:color w:val="FF0000"/>
                <w:kern w:val="0"/>
                <w:sz w:val="20"/>
                <w:szCs w:val="20"/>
              </w:rPr>
            </w:pPr>
            <w:r w:rsidRPr="00F10C97">
              <w:rPr>
                <w:rFonts w:ascii="Arial" w:hAnsi="Arial" w:cs="Arial"/>
                <w:color w:val="FF0000"/>
                <w:kern w:val="0"/>
                <w:sz w:val="20"/>
                <w:szCs w:val="20"/>
              </w:rPr>
              <w:t>K_W03</w:t>
            </w:r>
          </w:p>
          <w:p w14:paraId="1C5DA72B" w14:textId="77777777" w:rsidR="00602A61" w:rsidRDefault="00602A61" w:rsidP="00602A61">
            <w:pPr>
              <w:pStyle w:val="Standard"/>
              <w:rPr>
                <w:rFonts w:ascii="Arial" w:hAnsi="Arial" w:cs="Arial"/>
                <w:color w:val="FF0000"/>
                <w:kern w:val="0"/>
                <w:sz w:val="20"/>
                <w:szCs w:val="20"/>
              </w:rPr>
            </w:pPr>
            <w:r w:rsidRPr="00F10C97">
              <w:rPr>
                <w:rFonts w:ascii="Arial" w:hAnsi="Arial" w:cs="Arial"/>
                <w:color w:val="FF0000"/>
                <w:kern w:val="0"/>
                <w:sz w:val="20"/>
                <w:szCs w:val="20"/>
              </w:rPr>
              <w:t>K_W04</w:t>
            </w:r>
          </w:p>
          <w:p w14:paraId="4FE2D617" w14:textId="77777777" w:rsidR="00602A61" w:rsidRDefault="00602A61" w:rsidP="00602A61">
            <w:pPr>
              <w:rPr>
                <w:rFonts w:ascii="Arial" w:hAnsi="Arial"/>
                <w:sz w:val="20"/>
                <w:szCs w:val="20"/>
              </w:rPr>
            </w:pPr>
            <w:r w:rsidRPr="00F10C97">
              <w:rPr>
                <w:rFonts w:ascii="Arial" w:hAnsi="Arial"/>
                <w:color w:val="FF0000"/>
                <w:sz w:val="20"/>
                <w:szCs w:val="20"/>
              </w:rPr>
              <w:t>K_W06</w:t>
            </w:r>
          </w:p>
          <w:p w14:paraId="2EF97CE0" w14:textId="0432CD4E" w:rsidR="004D7D3C" w:rsidRDefault="004D7D3C" w:rsidP="004D7D3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1235A1D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7444F42E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6BE5EE3A" w14:textId="77777777"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14588D69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2435C2FF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3D867FE9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4D7D3C" w14:paraId="4BB44245" w14:textId="77777777">
        <w:trPr>
          <w:cantSplit/>
          <w:trHeight w:val="2116"/>
        </w:trPr>
        <w:tc>
          <w:tcPr>
            <w:tcW w:w="1985" w:type="dxa"/>
            <w:vMerge/>
          </w:tcPr>
          <w:p w14:paraId="6EF10614" w14:textId="77777777" w:rsidR="004D7D3C" w:rsidRDefault="004D7D3C" w:rsidP="004D7D3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177BCBBC" w14:textId="77777777" w:rsidR="004D7D3C" w:rsidRDefault="004D7D3C" w:rsidP="004D7D3C">
            <w:pPr>
              <w:pStyle w:val="Tekstpodstawowy21"/>
              <w:rPr>
                <w:rFonts w:ascii="Calibri" w:eastAsia="Calibri" w:hAnsi="Calibri" w:cs="Calibri"/>
                <w:kern w:val="1"/>
                <w:sz w:val="22"/>
                <w:szCs w:val="22"/>
              </w:rPr>
            </w:pPr>
            <w:r>
              <w:rPr>
                <w:rFonts w:eastAsia="Calibri" w:cs="Calibri"/>
              </w:rPr>
              <w:t xml:space="preserve">U01 - </w:t>
            </w:r>
            <w:r>
              <w:rPr>
                <w:rFonts w:ascii="Calibri" w:eastAsia="Calibri" w:hAnsi="Calibri" w:cs="Calibri"/>
                <w:kern w:val="1"/>
                <w:sz w:val="22"/>
                <w:szCs w:val="22"/>
              </w:rPr>
              <w:t>Potrafi planować i realizować oryginalne koncepcje typograficzne.</w:t>
            </w:r>
          </w:p>
          <w:p w14:paraId="034398B5" w14:textId="77777777" w:rsidR="004D7D3C" w:rsidRDefault="004D7D3C" w:rsidP="004D7D3C">
            <w:pPr>
              <w:pStyle w:val="Tekstpodstawowy21"/>
              <w:rPr>
                <w:rFonts w:ascii="Calibri" w:eastAsia="Calibri" w:hAnsi="Calibri" w:cs="Calibri"/>
                <w:kern w:val="1"/>
                <w:sz w:val="22"/>
                <w:szCs w:val="22"/>
              </w:rPr>
            </w:pPr>
          </w:p>
          <w:p w14:paraId="53460E13" w14:textId="77777777" w:rsidR="004D7D3C" w:rsidRDefault="004D7D3C" w:rsidP="004D7D3C">
            <w:pPr>
              <w:pStyle w:val="Tekstpodstawowy21"/>
            </w:pPr>
          </w:p>
          <w:p w14:paraId="4196E332" w14:textId="77777777" w:rsidR="004D7D3C" w:rsidRDefault="004D7D3C" w:rsidP="004D7D3C">
            <w:pPr>
              <w:pStyle w:val="Normal0"/>
              <w:rPr>
                <w:rFonts w:ascii="Arial" w:eastAsia="Arial" w:hAnsi="Arial" w:cs="Arial"/>
                <w:sz w:val="20"/>
                <w:szCs w:val="20"/>
              </w:rPr>
            </w:pPr>
          </w:p>
          <w:p w14:paraId="5496BC0C" w14:textId="77777777" w:rsidR="004D7D3C" w:rsidRDefault="004D7D3C" w:rsidP="004D7D3C">
            <w:pPr>
              <w:pStyle w:val="Normal0"/>
              <w:rPr>
                <w:rFonts w:ascii="Calibri" w:eastAsia="Calibri" w:hAnsi="Calibri" w:cs="Calibri"/>
                <w:kern w:val="1"/>
                <w:sz w:val="22"/>
                <w:szCs w:val="22"/>
              </w:rPr>
            </w:pPr>
            <w:r>
              <w:rPr>
                <w:rFonts w:ascii="Arial" w:eastAsia="Calibri" w:hAnsi="Arial" w:cs="Calibri"/>
                <w:sz w:val="20"/>
                <w:szCs w:val="20"/>
              </w:rPr>
              <w:t xml:space="preserve">U02- </w:t>
            </w:r>
            <w:r>
              <w:rPr>
                <w:rFonts w:ascii="Calibri" w:eastAsia="Calibri" w:hAnsi="Calibri" w:cs="Calibri"/>
                <w:kern w:val="1"/>
                <w:sz w:val="22"/>
                <w:szCs w:val="22"/>
              </w:rPr>
              <w:t>Jest zdolny do realizacji samodzielnych działań projektowych opartych na </w:t>
            </w:r>
            <w:r w:rsidRPr="004D7D3C">
              <w:rPr>
                <w:rFonts w:ascii="Calibri" w:eastAsia="Calibri" w:hAnsi="Calibri" w:cs="Calibri"/>
                <w:kern w:val="1"/>
                <w:sz w:val="22"/>
                <w:szCs w:val="22"/>
              </w:rPr>
              <w:t>w</w:t>
            </w:r>
            <w:r>
              <w:rPr>
                <w:rFonts w:ascii="Calibri" w:eastAsia="Calibri" w:hAnsi="Calibri" w:cs="Calibri"/>
                <w:kern w:val="1"/>
                <w:sz w:val="22"/>
                <w:szCs w:val="22"/>
              </w:rPr>
              <w:t xml:space="preserve">łasnej analizie i refleksji </w:t>
            </w:r>
          </w:p>
          <w:p w14:paraId="35B8EBC1" w14:textId="77777777" w:rsidR="004D7D3C" w:rsidRDefault="004D7D3C" w:rsidP="004D7D3C">
            <w:pPr>
              <w:pStyle w:val="Normal0"/>
              <w:rPr>
                <w:rFonts w:ascii="Calibri" w:eastAsia="Calibri" w:hAnsi="Calibri" w:cs="Calibri"/>
                <w:kern w:val="1"/>
                <w:sz w:val="22"/>
                <w:szCs w:val="22"/>
              </w:rPr>
            </w:pPr>
          </w:p>
          <w:p w14:paraId="12392B53" w14:textId="77777777" w:rsidR="004D7D3C" w:rsidRDefault="004D7D3C" w:rsidP="004D7D3C">
            <w:pPr>
              <w:pStyle w:val="Normal0"/>
              <w:rPr>
                <w:rFonts w:ascii="Calibri" w:eastAsia="Calibri" w:hAnsi="Calibri" w:cs="Calibri"/>
                <w:kern w:val="1"/>
                <w:sz w:val="22"/>
                <w:szCs w:val="22"/>
              </w:rPr>
            </w:pPr>
          </w:p>
          <w:p w14:paraId="363FCB52" w14:textId="77777777" w:rsidR="004D7D3C" w:rsidRDefault="004D7D3C" w:rsidP="004D7D3C">
            <w:pPr>
              <w:pStyle w:val="Normal0"/>
              <w:rPr>
                <w:rFonts w:ascii="Calibri" w:eastAsia="Calibri" w:hAnsi="Calibri" w:cs="Calibri"/>
                <w:kern w:val="1"/>
                <w:sz w:val="22"/>
                <w:szCs w:val="22"/>
              </w:rPr>
            </w:pPr>
          </w:p>
          <w:p w14:paraId="4867DD28" w14:textId="77777777" w:rsidR="004D7D3C" w:rsidRDefault="004D7D3C" w:rsidP="004D7D3C">
            <w:pPr>
              <w:pStyle w:val="Normal0"/>
              <w:rPr>
                <w:rFonts w:ascii="Arial" w:eastAsia="Arial" w:hAnsi="Arial" w:cs="Arial"/>
                <w:sz w:val="20"/>
                <w:szCs w:val="20"/>
              </w:rPr>
            </w:pPr>
          </w:p>
          <w:p w14:paraId="528BD358" w14:textId="539C359A" w:rsidR="004D7D3C" w:rsidRDefault="004D7D3C" w:rsidP="004D7D3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  <w:lang w:val="ru-RU"/>
              </w:rPr>
              <w:t xml:space="preserve">U03 - </w:t>
            </w:r>
            <w:r>
              <w:rPr>
                <w:rFonts w:ascii="Calibri" w:eastAsia="Calibri" w:hAnsi="Calibri" w:cs="Calibri"/>
                <w:kern w:val="1"/>
                <w:sz w:val="22"/>
                <w:szCs w:val="22"/>
              </w:rPr>
              <w:t>Świadomie posługuje się różnymi środkami projektowymi, oraz rozpatruje je w kontekście kultury wizualnej.</w:t>
            </w:r>
          </w:p>
        </w:tc>
        <w:tc>
          <w:tcPr>
            <w:tcW w:w="2410" w:type="dxa"/>
          </w:tcPr>
          <w:p w14:paraId="1F952CE4" w14:textId="77777777" w:rsidR="00602A61" w:rsidRPr="00A34D7F" w:rsidRDefault="00602A61" w:rsidP="00602A61">
            <w:pPr>
              <w:pStyle w:val="Standard"/>
              <w:rPr>
                <w:rFonts w:ascii="Arial" w:hAnsi="Arial" w:cs="Arial"/>
                <w:color w:val="FF0000"/>
                <w:kern w:val="0"/>
                <w:sz w:val="22"/>
                <w:szCs w:val="22"/>
              </w:rPr>
            </w:pPr>
            <w:r w:rsidRPr="00A34D7F">
              <w:rPr>
                <w:rFonts w:ascii="Arial" w:hAnsi="Arial" w:cs="Arial"/>
                <w:color w:val="FF0000"/>
                <w:kern w:val="0"/>
                <w:sz w:val="22"/>
                <w:szCs w:val="22"/>
              </w:rPr>
              <w:t>K_U01</w:t>
            </w:r>
          </w:p>
          <w:p w14:paraId="38E7DF1A" w14:textId="77777777" w:rsidR="00602A61" w:rsidRPr="00A34D7F" w:rsidRDefault="00602A61" w:rsidP="00602A61">
            <w:pPr>
              <w:pStyle w:val="Standard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34D7F">
              <w:rPr>
                <w:rFonts w:ascii="Arial" w:hAnsi="Arial" w:cs="Arial"/>
                <w:color w:val="FF0000"/>
                <w:sz w:val="22"/>
                <w:szCs w:val="22"/>
              </w:rPr>
              <w:t>K_U02</w:t>
            </w:r>
          </w:p>
          <w:p w14:paraId="3266ABBB" w14:textId="77777777" w:rsidR="00602A61" w:rsidRPr="00A34D7F" w:rsidRDefault="00602A61" w:rsidP="00602A61">
            <w:pPr>
              <w:pStyle w:val="Standard"/>
              <w:rPr>
                <w:rFonts w:ascii="Arial" w:hAnsi="Arial" w:cs="Arial"/>
                <w:color w:val="FF0000"/>
                <w:kern w:val="0"/>
                <w:sz w:val="22"/>
                <w:szCs w:val="22"/>
              </w:rPr>
            </w:pPr>
            <w:r w:rsidRPr="00A34D7F">
              <w:rPr>
                <w:rFonts w:ascii="Arial" w:hAnsi="Arial" w:cs="Arial"/>
                <w:color w:val="FF0000"/>
                <w:kern w:val="0"/>
                <w:sz w:val="22"/>
                <w:szCs w:val="22"/>
              </w:rPr>
              <w:t>K_U03</w:t>
            </w:r>
          </w:p>
          <w:p w14:paraId="27D7031F" w14:textId="77777777" w:rsidR="00602A61" w:rsidRPr="00A34D7F" w:rsidRDefault="00602A61" w:rsidP="00602A61">
            <w:pPr>
              <w:pStyle w:val="Standard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34D7F">
              <w:rPr>
                <w:rFonts w:ascii="Arial" w:hAnsi="Arial" w:cs="Arial"/>
                <w:color w:val="FF0000"/>
                <w:kern w:val="0"/>
                <w:sz w:val="22"/>
                <w:szCs w:val="22"/>
              </w:rPr>
              <w:t>K_U08</w:t>
            </w:r>
          </w:p>
          <w:p w14:paraId="5937C603" w14:textId="2B0CA7FC" w:rsidR="004D7D3C" w:rsidRDefault="004D7D3C" w:rsidP="004D7D3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D5F4175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2A5F1107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63E5B89F" w14:textId="77777777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1C1D061F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20809F2B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0166E82D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4D7D3C" w14:paraId="3CAE85A6" w14:textId="77777777">
        <w:trPr>
          <w:cantSplit/>
          <w:trHeight w:val="1984"/>
        </w:trPr>
        <w:tc>
          <w:tcPr>
            <w:tcW w:w="1985" w:type="dxa"/>
            <w:vMerge/>
          </w:tcPr>
          <w:p w14:paraId="7EE8A764" w14:textId="77777777" w:rsidR="004D7D3C" w:rsidRDefault="004D7D3C" w:rsidP="004D7D3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5CD2B861" w14:textId="77777777" w:rsidR="004D7D3C" w:rsidRDefault="004D7D3C" w:rsidP="004D7D3C">
            <w:pPr>
              <w:pStyle w:val="Normal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  <w:lang w:val="de-DE"/>
              </w:rPr>
              <w:t xml:space="preserve">K01 – </w:t>
            </w:r>
            <w:r>
              <w:rPr>
                <w:rFonts w:ascii="Calibri" w:eastAsia="Calibri" w:hAnsi="Calibri" w:cs="Calibri"/>
                <w:kern w:val="1"/>
                <w:sz w:val="22"/>
                <w:szCs w:val="22"/>
              </w:rPr>
              <w:t>potrafi podejmować świadome decyzje projektowe.</w:t>
            </w:r>
          </w:p>
          <w:p w14:paraId="1AF847E5" w14:textId="77777777" w:rsidR="004D7D3C" w:rsidRDefault="004D7D3C" w:rsidP="004D7D3C">
            <w:pPr>
              <w:pStyle w:val="Normal0"/>
              <w:rPr>
                <w:rFonts w:ascii="Arial" w:eastAsia="Arial" w:hAnsi="Arial" w:cs="Arial"/>
                <w:sz w:val="20"/>
                <w:szCs w:val="20"/>
              </w:rPr>
            </w:pPr>
          </w:p>
          <w:p w14:paraId="41EAC9D3" w14:textId="77777777" w:rsidR="004D7D3C" w:rsidRDefault="004D7D3C" w:rsidP="004D7D3C">
            <w:pPr>
              <w:pStyle w:val="Normal0"/>
              <w:rPr>
                <w:rFonts w:ascii="Calibri" w:eastAsia="Calibri" w:hAnsi="Calibri" w:cs="Calibri"/>
                <w:kern w:val="1"/>
                <w:sz w:val="22"/>
                <w:szCs w:val="22"/>
              </w:rPr>
            </w:pPr>
            <w:r>
              <w:rPr>
                <w:rFonts w:ascii="Arial" w:eastAsia="Calibri" w:hAnsi="Arial" w:cs="Calibri"/>
                <w:sz w:val="20"/>
                <w:szCs w:val="20"/>
              </w:rPr>
              <w:t xml:space="preserve">K02 - </w:t>
            </w:r>
            <w:r>
              <w:rPr>
                <w:rFonts w:ascii="Calibri" w:eastAsia="Calibri" w:hAnsi="Calibri" w:cs="Calibri"/>
                <w:kern w:val="1"/>
                <w:sz w:val="22"/>
                <w:szCs w:val="22"/>
              </w:rPr>
              <w:t>Wykazuje zdolność samooceny i konstruktywnej krytyki działań projektowych/typograficznych..</w:t>
            </w:r>
          </w:p>
          <w:p w14:paraId="674D6EE1" w14:textId="77777777" w:rsidR="004D7D3C" w:rsidRDefault="004D7D3C" w:rsidP="004D7D3C">
            <w:pPr>
              <w:pStyle w:val="Normal0"/>
              <w:rPr>
                <w:rFonts w:ascii="Calibri" w:eastAsia="Calibri" w:hAnsi="Calibri" w:cs="Calibri"/>
                <w:kern w:val="1"/>
                <w:sz w:val="22"/>
                <w:szCs w:val="22"/>
              </w:rPr>
            </w:pPr>
          </w:p>
          <w:p w14:paraId="20A395AB" w14:textId="77777777" w:rsidR="004D7D3C" w:rsidRDefault="004D7D3C" w:rsidP="004D7D3C">
            <w:pPr>
              <w:pStyle w:val="Normal0"/>
              <w:widowControl/>
              <w:suppressAutoHyphens w:val="0"/>
              <w:spacing w:after="6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Calibri" w:eastAsia="Calibri" w:hAnsi="Calibri" w:cs="Calibri"/>
                <w:kern w:val="1"/>
                <w:sz w:val="22"/>
                <w:szCs w:val="22"/>
                <w:lang w:val="da-DK"/>
              </w:rPr>
              <w:t>K03 – Jest świadomy społecznej roli projektanta</w:t>
            </w:r>
            <w:r>
              <w:rPr>
                <w:rFonts w:ascii="Calibri" w:eastAsia="Calibri" w:hAnsi="Calibri" w:cs="Calibri"/>
                <w:kern w:val="1"/>
                <w:sz w:val="22"/>
                <w:szCs w:val="22"/>
              </w:rPr>
              <w:t>.</w:t>
            </w:r>
          </w:p>
          <w:p w14:paraId="3EB17220" w14:textId="77777777" w:rsidR="004D7D3C" w:rsidRDefault="004D7D3C" w:rsidP="004D7D3C">
            <w:pPr>
              <w:pStyle w:val="Normal0"/>
            </w:pPr>
          </w:p>
          <w:p w14:paraId="1CB27DD8" w14:textId="38740786" w:rsidR="004D7D3C" w:rsidRDefault="004D7D3C" w:rsidP="004D7D3C">
            <w:pPr>
              <w:rPr>
                <w:rFonts w:ascii="Arial" w:hAnsi="Arial" w:cs="Arial"/>
                <w:sz w:val="20"/>
                <w:szCs w:val="20"/>
              </w:rPr>
            </w:pPr>
            <w:r>
              <w:t xml:space="preserve">K04 – </w:t>
            </w:r>
            <w:r>
              <w:rPr>
                <w:rFonts w:ascii="Calibri" w:eastAsia="Calibri" w:hAnsi="Calibri" w:cs="Calibri"/>
                <w:kern w:val="1"/>
                <w:sz w:val="22"/>
                <w:szCs w:val="22"/>
              </w:rPr>
              <w:t>wykazuje się erudycją i świadomością szeroko rozumianej kultury wizualnej</w:t>
            </w:r>
          </w:p>
        </w:tc>
        <w:tc>
          <w:tcPr>
            <w:tcW w:w="2410" w:type="dxa"/>
          </w:tcPr>
          <w:p w14:paraId="0956106C" w14:textId="77777777" w:rsidR="00602A61" w:rsidRPr="00A34D7F" w:rsidRDefault="00602A61" w:rsidP="00602A61">
            <w:pPr>
              <w:pStyle w:val="Standard"/>
              <w:rPr>
                <w:rFonts w:ascii="Arial" w:hAnsi="Arial" w:cs="Arial"/>
                <w:color w:val="FF0000"/>
                <w:kern w:val="0"/>
                <w:sz w:val="22"/>
                <w:szCs w:val="22"/>
              </w:rPr>
            </w:pPr>
            <w:r w:rsidRPr="00A34D7F">
              <w:rPr>
                <w:rFonts w:ascii="Arial" w:hAnsi="Arial" w:cs="Arial"/>
                <w:color w:val="FF0000"/>
                <w:kern w:val="0"/>
                <w:sz w:val="22"/>
                <w:szCs w:val="22"/>
              </w:rPr>
              <w:t>K_K01</w:t>
            </w:r>
          </w:p>
          <w:p w14:paraId="45C0BA0E" w14:textId="77777777" w:rsidR="00602A61" w:rsidRPr="00A34D7F" w:rsidRDefault="00602A61" w:rsidP="00602A61">
            <w:pPr>
              <w:pStyle w:val="Standard"/>
              <w:rPr>
                <w:rFonts w:ascii="Arial" w:hAnsi="Arial" w:cs="Arial"/>
                <w:color w:val="FF0000"/>
                <w:kern w:val="0"/>
                <w:sz w:val="22"/>
                <w:szCs w:val="22"/>
              </w:rPr>
            </w:pPr>
            <w:r w:rsidRPr="00A34D7F">
              <w:rPr>
                <w:rFonts w:ascii="Arial" w:hAnsi="Arial" w:cs="Arial"/>
                <w:color w:val="FF0000"/>
                <w:kern w:val="0"/>
                <w:sz w:val="22"/>
                <w:szCs w:val="22"/>
              </w:rPr>
              <w:t>K_K02</w:t>
            </w:r>
          </w:p>
          <w:p w14:paraId="0DAE751E" w14:textId="77777777" w:rsidR="00602A61" w:rsidRPr="00A34D7F" w:rsidRDefault="00602A61" w:rsidP="00602A61">
            <w:pPr>
              <w:pStyle w:val="Standard"/>
              <w:rPr>
                <w:rFonts w:ascii="Arial" w:hAnsi="Arial" w:cs="Arial"/>
                <w:color w:val="FF0000"/>
                <w:kern w:val="0"/>
                <w:sz w:val="22"/>
                <w:szCs w:val="22"/>
              </w:rPr>
            </w:pPr>
            <w:r w:rsidRPr="00A34D7F">
              <w:rPr>
                <w:rFonts w:ascii="Arial" w:hAnsi="Arial" w:cs="Arial"/>
                <w:color w:val="FF0000"/>
                <w:kern w:val="0"/>
                <w:sz w:val="22"/>
                <w:szCs w:val="22"/>
              </w:rPr>
              <w:t>K_K03</w:t>
            </w:r>
          </w:p>
          <w:p w14:paraId="78CFC50E" w14:textId="77777777" w:rsidR="00602A61" w:rsidRPr="00A34D7F" w:rsidRDefault="00602A61" w:rsidP="00602A61">
            <w:pPr>
              <w:pStyle w:val="Standard"/>
              <w:rPr>
                <w:rFonts w:ascii="Arial" w:hAnsi="Arial" w:cs="Arial"/>
                <w:color w:val="FF0000"/>
                <w:kern w:val="0"/>
                <w:sz w:val="22"/>
                <w:szCs w:val="22"/>
              </w:rPr>
            </w:pPr>
            <w:r w:rsidRPr="00A34D7F">
              <w:rPr>
                <w:rFonts w:ascii="Arial" w:hAnsi="Arial" w:cs="Arial"/>
                <w:color w:val="FF0000"/>
                <w:kern w:val="0"/>
                <w:sz w:val="22"/>
                <w:szCs w:val="22"/>
              </w:rPr>
              <w:t>K_K04</w:t>
            </w:r>
          </w:p>
          <w:p w14:paraId="06927C12" w14:textId="55C79D06" w:rsidR="004D7D3C" w:rsidRDefault="00602A61" w:rsidP="00602A61">
            <w:pPr>
              <w:rPr>
                <w:rFonts w:ascii="Arial" w:hAnsi="Arial" w:cs="Arial"/>
                <w:sz w:val="20"/>
                <w:szCs w:val="20"/>
              </w:rPr>
            </w:pPr>
            <w:r w:rsidRPr="00A34D7F">
              <w:rPr>
                <w:rFonts w:ascii="Arial" w:hAnsi="Arial"/>
                <w:color w:val="FF0000"/>
              </w:rPr>
              <w:t>K_K05</w:t>
            </w:r>
          </w:p>
        </w:tc>
      </w:tr>
    </w:tbl>
    <w:p w14:paraId="0E49F33F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4605655E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80EAACD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303F50" w14:paraId="41F6EC32" w14:textId="77777777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5BB6AA4" w14:textId="77777777" w:rsidR="00303F50" w:rsidRDefault="00303F50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303F50" w14:paraId="0356F217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38D0131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2179BD9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14:paraId="566B07F8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31DA52F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303F50" w14:paraId="7E82C44F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3992130E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14:paraId="33F1CA7E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DF2056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14:paraId="28C66B7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14:paraId="5F161B75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14:paraId="6E28462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1A18EAB1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14:paraId="48F04092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43EA0AB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14:paraId="04A8E02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5DAAEB76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14:paraId="011804C8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117C2A4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14:paraId="636D989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3BD0C06E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79B1F3BF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3AE0D9B4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F0C96D8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103CF1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0A2D3B91" w14:textId="49EC627E" w:rsidR="00303F50" w:rsidRDefault="004D7D3C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1134" w:type="dxa"/>
            <w:gridSpan w:val="2"/>
            <w:vAlign w:val="center"/>
          </w:tcPr>
          <w:p w14:paraId="0452EDB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7C7641C2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FC5A17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493606DA" w14:textId="77777777">
        <w:trPr>
          <w:trHeight w:val="462"/>
        </w:trPr>
        <w:tc>
          <w:tcPr>
            <w:tcW w:w="1611" w:type="dxa"/>
            <w:vAlign w:val="center"/>
          </w:tcPr>
          <w:p w14:paraId="52730025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14:paraId="20D97086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0BE796E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6454601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1A9B746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8CE27D4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77DACCA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1FE90373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8B1BC40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158FC20A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4713A47E" w14:textId="77777777" w:rsidR="00303F50" w:rsidRDefault="00303F50">
      <w:pPr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w14:paraId="579A4BB7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1B9975D5" w14:textId="77777777">
        <w:trPr>
          <w:trHeight w:val="1920"/>
        </w:trPr>
        <w:tc>
          <w:tcPr>
            <w:tcW w:w="9622" w:type="dxa"/>
          </w:tcPr>
          <w:p w14:paraId="0D923448" w14:textId="77777777" w:rsidR="004D7D3C" w:rsidRDefault="004D7D3C" w:rsidP="004D7D3C">
            <w:pPr>
              <w:pStyle w:val="Zawartotabeli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- prezentacje z komentarzem</w:t>
            </w:r>
          </w:p>
          <w:p w14:paraId="3CEC76B0" w14:textId="77777777" w:rsidR="004D7D3C" w:rsidRDefault="004D7D3C" w:rsidP="004D7D3C">
            <w:pPr>
              <w:pStyle w:val="Zawartotabeli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- dokładne om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>wienie zadań wraz z pokazem przykład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>w,</w:t>
            </w:r>
          </w:p>
          <w:p w14:paraId="5692112F" w14:textId="77777777" w:rsidR="004D7D3C" w:rsidRDefault="004D7D3C" w:rsidP="004D7D3C">
            <w:pPr>
              <w:pStyle w:val="Zawartotabeli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- indywidualne i grupowe konsultacje projekt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>w wstępnych,</w:t>
            </w:r>
          </w:p>
          <w:p w14:paraId="3CAA0A59" w14:textId="77777777" w:rsidR="004D7D3C" w:rsidRDefault="004D7D3C" w:rsidP="004D7D3C">
            <w:pPr>
              <w:pStyle w:val="Zawartotabeli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- indywidualne i grupowe konsultacje projekt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 xml:space="preserve">w zaawansowanych  </w:t>
            </w:r>
          </w:p>
          <w:p w14:paraId="5557926E" w14:textId="625BBCBD" w:rsidR="00303F50" w:rsidRDefault="004D7D3C" w:rsidP="004D7D3C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/>
                <w:sz w:val="20"/>
                <w:szCs w:val="20"/>
              </w:rPr>
              <w:t>- analiza przebiegu i rezultat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>w realizacji podjętych zadań.</w:t>
            </w:r>
          </w:p>
        </w:tc>
      </w:tr>
    </w:tbl>
    <w:p w14:paraId="694A271F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5CCBB9AF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0E9F5E39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Formy sprawdzania efektów </w:t>
      </w:r>
      <w:r w:rsidR="00100620">
        <w:rPr>
          <w:rFonts w:ascii="Arial" w:hAnsi="Arial" w:cs="Arial"/>
          <w:sz w:val="22"/>
          <w:szCs w:val="16"/>
        </w:rPr>
        <w:t>uczenia się</w:t>
      </w:r>
    </w:p>
    <w:p w14:paraId="12EE568D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303F50" w14:paraId="666365EF" w14:textId="77777777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5C7B0848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6F9A0AC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195E39D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E49E510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3E5674A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2B83882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05C96AA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B0CBD84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2CF4EE9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14:paraId="1613384F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14:paraId="7A63E552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5616496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45CBA9D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46FF6FF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303F50" w14:paraId="4C843614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0E4A5EBD" w14:textId="77777777" w:rsidR="00303F50" w:rsidRDefault="00303F50">
            <w:pPr>
              <w:pStyle w:val="Tekstdymka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14:paraId="5621352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2FFFCD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194AE3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FED089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370608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934E241" w14:textId="10D062AC" w:rsidR="00303F50" w:rsidRDefault="004D7D3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CD8BA13" w14:textId="143E33F5" w:rsidR="00303F50" w:rsidRDefault="004D7D3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16711F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1A28166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0EEF5A3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F6399D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B117BA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8C0EE5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333B07EF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071B7922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14:paraId="4402B4F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6E62B1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7111C9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6831FB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F641B7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E7EDE0E" w14:textId="075F6882" w:rsidR="00303F50" w:rsidRDefault="004D7D3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419848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1FEB0F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32D715B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0068291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6FCAED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6CB7DD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7A86BC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4D7D3C" w14:paraId="5A4E0778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5CC12325" w14:textId="0E5F17BB" w:rsidR="004D7D3C" w:rsidRDefault="004D7D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14:paraId="786E3335" w14:textId="77777777" w:rsidR="004D7D3C" w:rsidRDefault="004D7D3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6AF6041" w14:textId="77777777" w:rsidR="004D7D3C" w:rsidRDefault="004D7D3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10C7BF4" w14:textId="77777777" w:rsidR="004D7D3C" w:rsidRDefault="004D7D3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6FBE70D" w14:textId="77777777" w:rsidR="004D7D3C" w:rsidRDefault="004D7D3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8DBCC65" w14:textId="77777777" w:rsidR="004D7D3C" w:rsidRDefault="004D7D3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33D087F" w14:textId="48C7A6B8" w:rsidR="004D7D3C" w:rsidRDefault="004D7D3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77BC6C2" w14:textId="77777777" w:rsidR="004D7D3C" w:rsidRDefault="004D7D3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284B30F" w14:textId="77777777" w:rsidR="004D7D3C" w:rsidRDefault="004D7D3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37D5EADD" w14:textId="77777777" w:rsidR="004D7D3C" w:rsidRDefault="004D7D3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24A004C5" w14:textId="77777777" w:rsidR="004D7D3C" w:rsidRDefault="004D7D3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9E3B3F0" w14:textId="77777777" w:rsidR="004D7D3C" w:rsidRDefault="004D7D3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F7AC4C6" w14:textId="77777777" w:rsidR="004D7D3C" w:rsidRDefault="004D7D3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3DB9774" w14:textId="77777777" w:rsidR="004D7D3C" w:rsidRDefault="004D7D3C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5EA947E4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7AAC2B78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14:paraId="3A0C9E0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116F06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8103C1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1DDEE1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A03908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5CBFF95" w14:textId="571941C5" w:rsidR="00303F50" w:rsidRDefault="004D7D3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E18B29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489602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453A31E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64982E5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D35F8B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A93B17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F0CF1E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23DCFF70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1F37E45A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14:paraId="3E40011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87702F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8B959E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9BAD82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002EC7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B376A93" w14:textId="5DCC7E0D" w:rsidR="00303F50" w:rsidRDefault="004D7D3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8006A3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2F7672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783DB66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728ABEA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FC183B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DE68BA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088316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4D7D3C" w14:paraId="425C5881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2E3E281E" w14:textId="2096DD02" w:rsidR="004D7D3C" w:rsidRDefault="004D7D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shd w:val="clear" w:color="auto" w:fill="FFFFFF"/>
          </w:tcPr>
          <w:p w14:paraId="2195CC0F" w14:textId="77777777" w:rsidR="004D7D3C" w:rsidRDefault="004D7D3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AC22808" w14:textId="77777777" w:rsidR="004D7D3C" w:rsidRDefault="004D7D3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5866072" w14:textId="77777777" w:rsidR="004D7D3C" w:rsidRDefault="004D7D3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F2ECF55" w14:textId="77777777" w:rsidR="004D7D3C" w:rsidRDefault="004D7D3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1D4A227" w14:textId="77777777" w:rsidR="004D7D3C" w:rsidRDefault="004D7D3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55DADCD" w14:textId="4AAB736C" w:rsidR="004D7D3C" w:rsidRDefault="004D7D3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5E16012" w14:textId="77777777" w:rsidR="004D7D3C" w:rsidRDefault="004D7D3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22F8123" w14:textId="77777777" w:rsidR="004D7D3C" w:rsidRDefault="004D7D3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4379D316" w14:textId="77777777" w:rsidR="004D7D3C" w:rsidRDefault="004D7D3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33A3D5C0" w14:textId="77777777" w:rsidR="004D7D3C" w:rsidRDefault="004D7D3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F4BE9AA" w14:textId="77777777" w:rsidR="004D7D3C" w:rsidRDefault="004D7D3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E4FDA1B" w14:textId="77777777" w:rsidR="004D7D3C" w:rsidRDefault="004D7D3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86EEBE4" w14:textId="77777777" w:rsidR="004D7D3C" w:rsidRDefault="004D7D3C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42C01B72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7040212F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14:paraId="6745FC7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2F231F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073FCC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CB4C6D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E3D1C9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97DC72E" w14:textId="28B1672B" w:rsidR="00303F50" w:rsidRDefault="004D7D3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94F2E1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DA8F8C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265D003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58DE764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96D61E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450E2E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E1CD26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2B0D895E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5EE9CB70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14:paraId="4A2E7E8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4B8B7A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D6ADE8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7E8D9B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AF4D2C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D4767A7" w14:textId="4F051656" w:rsidR="00303F50" w:rsidRDefault="004D7D3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760243E" w14:textId="2458F06E" w:rsidR="00303F50" w:rsidRDefault="004D7D3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E5B4FA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300C113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59FE1AE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45A6C7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C00616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5A4B70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42A267AF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415B931F" w14:textId="5F76AC78" w:rsidR="00303F50" w:rsidRDefault="004D7D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K03</w:t>
            </w:r>
          </w:p>
        </w:tc>
        <w:tc>
          <w:tcPr>
            <w:tcW w:w="666" w:type="dxa"/>
            <w:shd w:val="clear" w:color="auto" w:fill="FFFFFF"/>
          </w:tcPr>
          <w:p w14:paraId="7127DA0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0E479F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826D0F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42B795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2DA976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6EF4F57" w14:textId="140BC077" w:rsidR="00303F50" w:rsidRDefault="004D7D3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5C39F4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CC295D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0FFAA57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1DAB33C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BED454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888CB8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2F3EB9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4D7D3C" w14:paraId="780CFC1E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2AD88A64" w14:textId="3A14F604" w:rsidR="004D7D3C" w:rsidRDefault="004D7D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K04</w:t>
            </w:r>
          </w:p>
        </w:tc>
        <w:tc>
          <w:tcPr>
            <w:tcW w:w="666" w:type="dxa"/>
            <w:shd w:val="clear" w:color="auto" w:fill="FFFFFF"/>
          </w:tcPr>
          <w:p w14:paraId="5041DA32" w14:textId="77777777" w:rsidR="004D7D3C" w:rsidRDefault="004D7D3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95C8F07" w14:textId="77777777" w:rsidR="004D7D3C" w:rsidRDefault="004D7D3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EE7B15F" w14:textId="77777777" w:rsidR="004D7D3C" w:rsidRDefault="004D7D3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98C5B55" w14:textId="77777777" w:rsidR="004D7D3C" w:rsidRDefault="004D7D3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898B334" w14:textId="77777777" w:rsidR="004D7D3C" w:rsidRDefault="004D7D3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51FBE3D" w14:textId="4919D44C" w:rsidR="004D7D3C" w:rsidRDefault="004D7D3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DD1F6CF" w14:textId="07D553C3" w:rsidR="004D7D3C" w:rsidRDefault="004D7D3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AF65C6E" w14:textId="7CF94DD2" w:rsidR="004D7D3C" w:rsidRDefault="004D7D3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5844E444" w14:textId="77777777" w:rsidR="004D7D3C" w:rsidRDefault="004D7D3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65F5EBBA" w14:textId="77777777" w:rsidR="004D7D3C" w:rsidRDefault="004D7D3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6613569" w14:textId="77777777" w:rsidR="004D7D3C" w:rsidRDefault="004D7D3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A4AB3C4" w14:textId="77777777" w:rsidR="004D7D3C" w:rsidRDefault="004D7D3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EDF5001" w14:textId="77777777" w:rsidR="004D7D3C" w:rsidRDefault="004D7D3C">
            <w:pPr>
              <w:rPr>
                <w:rFonts w:ascii="Arial" w:hAnsi="Arial" w:cs="Arial"/>
                <w:sz w:val="22"/>
              </w:rPr>
            </w:pPr>
          </w:p>
        </w:tc>
      </w:tr>
    </w:tbl>
    <w:p w14:paraId="6B707E43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55A8BA70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45053C52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17339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  <w:gridCol w:w="7699"/>
      </w:tblGrid>
      <w:tr w:rsidR="004D7D3C" w14:paraId="68573204" w14:textId="77777777" w:rsidTr="004D7D3C">
        <w:tc>
          <w:tcPr>
            <w:tcW w:w="1941" w:type="dxa"/>
            <w:shd w:val="clear" w:color="auto" w:fill="DBE5F1"/>
            <w:vAlign w:val="center"/>
          </w:tcPr>
          <w:p w14:paraId="74E7E343" w14:textId="77777777" w:rsidR="004D7D3C" w:rsidRDefault="004D7D3C" w:rsidP="004D7D3C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14:paraId="4A8F1FED" w14:textId="77777777" w:rsidR="004D7D3C" w:rsidRDefault="004D7D3C" w:rsidP="004D7D3C">
            <w:pPr>
              <w:pStyle w:val="Zawartotabeli"/>
              <w:spacing w:before="57" w:after="5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- obecność i aktywny udział w zajęciach, tw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>rcza reakcja na korektę</w:t>
            </w:r>
          </w:p>
          <w:p w14:paraId="6FC89FA9" w14:textId="77777777" w:rsidR="004D7D3C" w:rsidRDefault="004D7D3C" w:rsidP="004D7D3C">
            <w:pPr>
              <w:pStyle w:val="Zawartotabeli"/>
              <w:spacing w:before="57" w:after="5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- realizacja kolejnych zadań </w:t>
            </w:r>
          </w:p>
          <w:p w14:paraId="7EA20B0E" w14:textId="77777777" w:rsidR="004D7D3C" w:rsidRDefault="004D7D3C" w:rsidP="004D7D3C">
            <w:pPr>
              <w:pStyle w:val="Zawartotabeli"/>
              <w:spacing w:before="57" w:after="5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- umiejętne konstruowanie oraz uwzględnienie w pracy założeń projektowych</w:t>
            </w:r>
          </w:p>
          <w:p w14:paraId="22D569F4" w14:textId="298F113F" w:rsidR="004D7D3C" w:rsidRDefault="004D7D3C" w:rsidP="004D7D3C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/>
                <w:sz w:val="20"/>
                <w:szCs w:val="20"/>
              </w:rPr>
              <w:t>- prezentacja skończonych projekt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  <w:lang w:val="en-US"/>
              </w:rPr>
              <w:t>w</w:t>
            </w:r>
          </w:p>
        </w:tc>
        <w:tc>
          <w:tcPr>
            <w:tcW w:w="7699" w:type="dxa"/>
          </w:tcPr>
          <w:p w14:paraId="7F067A7F" w14:textId="65AC6CC3" w:rsidR="004D7D3C" w:rsidRDefault="004D7D3C" w:rsidP="004D7D3C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</w:p>
          <w:p w14:paraId="36964F67" w14:textId="77777777" w:rsidR="004D7D3C" w:rsidRDefault="004D7D3C" w:rsidP="004D7D3C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16"/>
              </w:rPr>
            </w:pPr>
          </w:p>
          <w:p w14:paraId="3F70E03C" w14:textId="77777777" w:rsidR="004D7D3C" w:rsidRDefault="004D7D3C" w:rsidP="004D7D3C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7426A395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095E8D0F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7CBF3BFB" w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14:paraId="0B562ABB" w14:textId="77777777" w:rsidR="00303F50" w:rsidRDefault="00303F50">
            <w:pPr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14:paraId="5D5764B4" w14:textId="4F6F8DFE" w:rsidR="00303F50" w:rsidRDefault="002A0843" w:rsidP="002A0843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 w:rsidRPr="002A0843">
              <w:rPr>
                <w:rFonts w:ascii="Arial" w:hAnsi="Arial" w:cs="Arial"/>
                <w:color w:val="FF0000"/>
                <w:sz w:val="22"/>
                <w:szCs w:val="16"/>
              </w:rPr>
              <w:t xml:space="preserve">Kurs prowadzony na kierunku Art &amp; Design. Student kierunku Art &amp; Science wykorzystuje nabytą wiedzę i umiejętności do badań artystycznych nad </w:t>
            </w:r>
            <w:r>
              <w:rPr>
                <w:rFonts w:ascii="Arial" w:hAnsi="Arial" w:cs="Arial"/>
                <w:color w:val="FF0000"/>
                <w:sz w:val="22"/>
                <w:szCs w:val="16"/>
              </w:rPr>
              <w:t>typografią, literą i znakiem</w:t>
            </w:r>
            <w:r w:rsidRPr="002A0843">
              <w:rPr>
                <w:rFonts w:ascii="Arial" w:hAnsi="Arial" w:cs="Arial"/>
                <w:color w:val="FF0000"/>
                <w:sz w:val="22"/>
                <w:szCs w:val="16"/>
              </w:rPr>
              <w:t xml:space="preserve"> oraz komunikacją wizualną w przestrzeni społecznej.</w:t>
            </w:r>
          </w:p>
        </w:tc>
      </w:tr>
    </w:tbl>
    <w:p w14:paraId="4F6D1048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26167CFD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47C5BFCA" w14:textId="77777777" w:rsidR="00303F50" w:rsidRDefault="00303F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w14:paraId="085B85F9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44198F29" w14:textId="77777777">
        <w:trPr>
          <w:trHeight w:val="1136"/>
        </w:trPr>
        <w:tc>
          <w:tcPr>
            <w:tcW w:w="9622" w:type="dxa"/>
          </w:tcPr>
          <w:p w14:paraId="3A2F4FEA" w14:textId="4D539D16" w:rsidR="00303F50" w:rsidRDefault="004D7D3C">
            <w:pPr>
              <w:pStyle w:val="Tekstdymka1"/>
              <w:rPr>
                <w:rFonts w:ascii="Arial" w:hAnsi="Arial" w:cs="Arial"/>
                <w:sz w:val="22"/>
              </w:rPr>
            </w:pPr>
            <w:r>
              <w:rPr>
                <w:rFonts w:ascii="Arial" w:hAnsi="Arial"/>
                <w:sz w:val="20"/>
                <w:szCs w:val="20"/>
              </w:rPr>
              <w:t>Zasady konstrukcyjne litery klasycznej, zasady budowy kroj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>w pism, zasady kompozycji literniczej/typograficznej, zasady konstrukcji litery narzędziowej, postaci najwybitniejszych typograf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ów</w:t>
            </w:r>
          </w:p>
        </w:tc>
      </w:tr>
    </w:tbl>
    <w:p w14:paraId="2395F8DB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4B789EAF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6D6C7118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743B9788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2D313950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5470841C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7B88FC09" w14:textId="77777777" w:rsidR="00303F50" w:rsidRDefault="00303F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w14:paraId="5139EB9E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3F8BD8C8" w14:textId="77777777">
        <w:trPr>
          <w:trHeight w:val="1098"/>
        </w:trPr>
        <w:tc>
          <w:tcPr>
            <w:tcW w:w="9622" w:type="dxa"/>
          </w:tcPr>
          <w:p w14:paraId="2D601947" w14:textId="77777777" w:rsidR="004D7D3C" w:rsidRDefault="004D7D3C" w:rsidP="004D7D3C">
            <w:pPr>
              <w:pStyle w:val="Normal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  <w:lang w:val="de-DE"/>
              </w:rPr>
              <w:t>A. Frutiger, Cz</w:t>
            </w:r>
            <w:r>
              <w:rPr>
                <w:rFonts w:ascii="Arial" w:hAnsi="Arial"/>
                <w:sz w:val="22"/>
                <w:szCs w:val="22"/>
              </w:rPr>
              <w:t>łowiek i jego znaki, d2d.pl, Krak</w:t>
            </w:r>
            <w:r>
              <w:rPr>
                <w:rFonts w:ascii="Arial" w:hAnsi="Arial"/>
                <w:sz w:val="22"/>
                <w:szCs w:val="22"/>
                <w:lang w:val="es-ES_tradnl"/>
              </w:rPr>
              <w:t>ó</w:t>
            </w:r>
            <w:r>
              <w:rPr>
                <w:rFonts w:ascii="Arial" w:hAnsi="Arial"/>
                <w:sz w:val="22"/>
                <w:szCs w:val="22"/>
              </w:rPr>
              <w:t>w 2010</w:t>
            </w:r>
          </w:p>
          <w:p w14:paraId="3610DA1A" w14:textId="5AB68FDC" w:rsidR="00303F50" w:rsidRDefault="004D7D3C" w:rsidP="004D7D3C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/>
                <w:sz w:val="22"/>
                <w:szCs w:val="22"/>
              </w:rPr>
              <w:t>R. Bringhurst, Elementarz stylu w typografii, Krak</w:t>
            </w:r>
            <w:r>
              <w:rPr>
                <w:rFonts w:ascii="Arial" w:hAnsi="Arial"/>
                <w:sz w:val="22"/>
                <w:szCs w:val="22"/>
                <w:lang w:val="es-ES_tradnl"/>
              </w:rPr>
              <w:t>ó</w:t>
            </w:r>
            <w:r>
              <w:rPr>
                <w:rFonts w:ascii="Arial" w:hAnsi="Arial"/>
                <w:sz w:val="22"/>
                <w:szCs w:val="22"/>
              </w:rPr>
              <w:t>w 2008.</w:t>
            </w:r>
          </w:p>
        </w:tc>
      </w:tr>
    </w:tbl>
    <w:p w14:paraId="7308597A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225DA1F2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p w14:paraId="7D1A87DE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61A74F1C" w14:textId="77777777">
        <w:trPr>
          <w:trHeight w:val="1112"/>
        </w:trPr>
        <w:tc>
          <w:tcPr>
            <w:tcW w:w="9622" w:type="dxa"/>
          </w:tcPr>
          <w:p w14:paraId="3E79DEED" w14:textId="77777777" w:rsidR="004D7D3C" w:rsidRDefault="004D7D3C" w:rsidP="004D7D3C">
            <w:pPr>
              <w:pStyle w:val="Normal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T. Szánt</w:t>
            </w:r>
            <w:r>
              <w:rPr>
                <w:rFonts w:ascii="Arial" w:hAnsi="Arial"/>
                <w:sz w:val="22"/>
                <w:szCs w:val="22"/>
                <w:lang w:val="es-ES_tradnl"/>
              </w:rPr>
              <w:t>ó</w:t>
            </w:r>
            <w:r>
              <w:rPr>
                <w:rFonts w:ascii="Arial" w:hAnsi="Arial"/>
                <w:sz w:val="22"/>
                <w:szCs w:val="22"/>
                <w:lang w:val="it-IT"/>
              </w:rPr>
              <w:t xml:space="preserve">, Pismo i Styl, Ossolineum </w:t>
            </w:r>
          </w:p>
          <w:p w14:paraId="646A05BC" w14:textId="77777777" w:rsidR="004D7D3C" w:rsidRDefault="004D7D3C" w:rsidP="004D7D3C">
            <w:pPr>
              <w:pStyle w:val="Normal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D. Diringer, Alfabet</w:t>
            </w:r>
          </w:p>
          <w:p w14:paraId="526ADCC1" w14:textId="77777777" w:rsidR="004D7D3C" w:rsidRDefault="004D7D3C" w:rsidP="004D7D3C">
            <w:pPr>
              <w:pStyle w:val="Normal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R. Arnheim Sztuka i percepcja wzrokowa, psychologia tw</w:t>
            </w:r>
            <w:r>
              <w:rPr>
                <w:rFonts w:ascii="Arial" w:hAnsi="Arial"/>
                <w:sz w:val="22"/>
                <w:szCs w:val="22"/>
                <w:lang w:val="es-ES_tradnl"/>
              </w:rPr>
              <w:t>ó</w:t>
            </w:r>
            <w:r>
              <w:rPr>
                <w:rFonts w:ascii="Arial" w:hAnsi="Arial"/>
                <w:sz w:val="22"/>
                <w:szCs w:val="22"/>
              </w:rPr>
              <w:t>rczego oka, Officyna 2013</w:t>
            </w:r>
          </w:p>
          <w:p w14:paraId="68A3C1AF" w14:textId="77777777" w:rsidR="004D7D3C" w:rsidRDefault="004D7D3C" w:rsidP="004D7D3C">
            <w:pPr>
              <w:pStyle w:val="Normal0"/>
              <w:rPr>
                <w:rFonts w:ascii="Arial" w:eastAsia="Arial" w:hAnsi="Arial" w:cs="Arial"/>
                <w:sz w:val="22"/>
                <w:szCs w:val="22"/>
              </w:rPr>
            </w:pPr>
            <w:r w:rsidRPr="004D7D3C">
              <w:rPr>
                <w:rFonts w:ascii="Arial" w:hAnsi="Arial"/>
                <w:sz w:val="22"/>
                <w:szCs w:val="22"/>
              </w:rPr>
              <w:t xml:space="preserve">R. Bringhust </w:t>
            </w:r>
            <w:r>
              <w:rPr>
                <w:rFonts w:ascii="Arial" w:hAnsi="Arial"/>
                <w:sz w:val="22"/>
                <w:szCs w:val="22"/>
                <w:lang w:val="de-DE"/>
              </w:rPr>
              <w:t>“</w:t>
            </w:r>
            <w:r>
              <w:rPr>
                <w:rFonts w:ascii="Arial" w:hAnsi="Arial"/>
                <w:sz w:val="22"/>
                <w:szCs w:val="22"/>
              </w:rPr>
              <w:t>Elementarz stylu w typografii”</w:t>
            </w:r>
          </w:p>
          <w:p w14:paraId="7DDB505F" w14:textId="6D4A5427" w:rsidR="00303F50" w:rsidRDefault="004D7D3C" w:rsidP="004D7D3C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/>
                <w:sz w:val="22"/>
                <w:szCs w:val="22"/>
                <w:lang w:val="de-DE"/>
              </w:rPr>
              <w:t>Hans Peter Willberg</w:t>
            </w:r>
            <w:r>
              <w:rPr>
                <w:rFonts w:ascii="Arial" w:hAnsi="Arial"/>
                <w:sz w:val="22"/>
                <w:szCs w:val="22"/>
                <w:lang w:val="pt-PT"/>
              </w:rPr>
              <w:t xml:space="preserve"> “</w:t>
            </w:r>
            <w:r>
              <w:rPr>
                <w:rFonts w:ascii="Arial" w:hAnsi="Arial"/>
                <w:sz w:val="22"/>
                <w:szCs w:val="22"/>
              </w:rPr>
              <w:t>Pierwsza pomoc w typografii”</w:t>
            </w:r>
          </w:p>
        </w:tc>
      </w:tr>
    </w:tbl>
    <w:p w14:paraId="6A92D616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1E2BFFEF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1906238E" w14:textId="77777777" w:rsidR="00303F50" w:rsidRDefault="00303F50">
      <w:pPr>
        <w:pStyle w:val="Tekstdymka1"/>
        <w:rPr>
          <w:rFonts w:ascii="Arial" w:hAnsi="Arial" w:cs="Arial"/>
          <w:sz w:val="22"/>
        </w:rPr>
      </w:pPr>
    </w:p>
    <w:p w14:paraId="1B8ECD1D" w14:textId="77777777" w:rsidR="00303F50" w:rsidRDefault="00303F50">
      <w:pPr>
        <w:pStyle w:val="Tekstdymka1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w14:paraId="505F92CC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303F50" w14:paraId="5A51C6E9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7D8F7DF6" w14:textId="77777777"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vAlign w:val="center"/>
          </w:tcPr>
          <w:p w14:paraId="04E04F1E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14:paraId="2C47D20B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788E6104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0E48CD76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19FEE22A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623724DF" w14:textId="68E42FC5" w:rsidR="00303F50" w:rsidRDefault="004D7D3C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50</w:t>
            </w:r>
          </w:p>
        </w:tc>
      </w:tr>
      <w:tr w:rsidR="00303F50" w14:paraId="0B4CABCA" w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092CC6C6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15D25833" w14:textId="77777777" w:rsidR="00303F50" w:rsidRDefault="00303F50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418E4DD5" w14:textId="150999F8" w:rsidR="00303F50" w:rsidRDefault="004D7D3C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303F50" w14:paraId="7EF52DA4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17671BD5" w14:textId="77777777"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vAlign w:val="center"/>
          </w:tcPr>
          <w:p w14:paraId="69A37DBD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401BA0D0" w14:textId="28888ECD" w:rsidR="00303F50" w:rsidRDefault="004D7D3C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10</w:t>
            </w:r>
          </w:p>
        </w:tc>
      </w:tr>
      <w:tr w:rsidR="00303F50" w14:paraId="4A00D360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14:paraId="1EE4E3DE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4E0675B8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68DEE4EA" w14:textId="06CEC070" w:rsidR="00303F50" w:rsidRDefault="004D7D3C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25</w:t>
            </w:r>
          </w:p>
        </w:tc>
      </w:tr>
      <w:tr w:rsidR="00303F50" w14:paraId="0F7FEFF7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14:paraId="1CB9F912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2594F04C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5DD35565" w14:textId="118805F5" w:rsidR="00303F50" w:rsidRDefault="004D7D3C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10</w:t>
            </w:r>
          </w:p>
        </w:tc>
      </w:tr>
      <w:tr w:rsidR="00303F50" w14:paraId="4D68D780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3A259C44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4FE8A5C2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do egzaminu</w:t>
            </w:r>
            <w:r w:rsidR="00027707">
              <w:rPr>
                <w:rFonts w:ascii="Arial" w:eastAsia="Calibri" w:hAnsi="Arial" w:cs="Arial"/>
                <w:sz w:val="20"/>
                <w:szCs w:val="20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2B2BE123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41DA7CA5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4A2036E5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50E6D086" w14:textId="6576AC79" w:rsidR="00303F50" w:rsidRDefault="004D7D3C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100</w:t>
            </w:r>
          </w:p>
        </w:tc>
      </w:tr>
      <w:tr w:rsidR="00303F50" w14:paraId="0374C722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75ECA938" w14:textId="77777777" w:rsidR="00303F50" w:rsidRDefault="0002770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1324BD09" w14:textId="14C382BD" w:rsidR="00303F50" w:rsidRDefault="004D7D3C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4</w:t>
            </w:r>
          </w:p>
        </w:tc>
      </w:tr>
    </w:tbl>
    <w:p w14:paraId="3208140E" w14:textId="77777777" w:rsidR="00303F50" w:rsidRDefault="00303F50">
      <w:pPr>
        <w:pStyle w:val="Tekstdymka1"/>
        <w:rPr>
          <w:rFonts w:ascii="Arial" w:hAnsi="Arial" w:cs="Arial"/>
          <w:sz w:val="22"/>
        </w:rPr>
      </w:pPr>
    </w:p>
    <w:sectPr w:rsidR="00303F5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EA97BE" w14:textId="77777777" w:rsidR="00935791" w:rsidRDefault="00935791">
      <w:r>
        <w:separator/>
      </w:r>
    </w:p>
  </w:endnote>
  <w:endnote w:type="continuationSeparator" w:id="0">
    <w:p w14:paraId="113DE171" w14:textId="77777777" w:rsidR="00935791" w:rsidRDefault="009357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-BoldMT">
    <w:altName w:val="Arial"/>
    <w:charset w:val="EE"/>
    <w:family w:val="swiss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B185A1" w14:textId="77777777" w:rsidR="00303F50" w:rsidRDefault="00303F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F9F2E2" w14:textId="614A8A65" w:rsidR="00303F50" w:rsidRDefault="00303F5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935791">
      <w:rPr>
        <w:noProof/>
      </w:rPr>
      <w:t>1</w:t>
    </w:r>
    <w:r>
      <w:fldChar w:fldCharType="end"/>
    </w:r>
  </w:p>
  <w:p w14:paraId="72E7A6A9" w14:textId="77777777" w:rsidR="00303F50" w:rsidRDefault="00303F5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12E598" w14:textId="77777777" w:rsidR="00303F50" w:rsidRDefault="00303F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891D41" w14:textId="77777777" w:rsidR="00935791" w:rsidRDefault="00935791">
      <w:r>
        <w:separator/>
      </w:r>
    </w:p>
  </w:footnote>
  <w:footnote w:type="continuationSeparator" w:id="0">
    <w:p w14:paraId="792514FD" w14:textId="77777777" w:rsidR="00935791" w:rsidRDefault="009357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B008CA" w14:textId="77777777" w:rsidR="00303F50" w:rsidRDefault="00303F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B1E753" w14:textId="77777777" w:rsidR="00303F50" w:rsidRDefault="00303F50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64AF49" w14:textId="77777777" w:rsidR="00303F50" w:rsidRDefault="00303F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savePreviewPicture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0CD5"/>
    <w:rsid w:val="00027707"/>
    <w:rsid w:val="00100620"/>
    <w:rsid w:val="00257A2E"/>
    <w:rsid w:val="002A0843"/>
    <w:rsid w:val="00303F50"/>
    <w:rsid w:val="003A49DD"/>
    <w:rsid w:val="00434CDD"/>
    <w:rsid w:val="0044050E"/>
    <w:rsid w:val="00450311"/>
    <w:rsid w:val="004D7D3C"/>
    <w:rsid w:val="00533C41"/>
    <w:rsid w:val="00602A61"/>
    <w:rsid w:val="006C2312"/>
    <w:rsid w:val="00700CD5"/>
    <w:rsid w:val="00716872"/>
    <w:rsid w:val="00827D3B"/>
    <w:rsid w:val="00847145"/>
    <w:rsid w:val="008B703C"/>
    <w:rsid w:val="009026FF"/>
    <w:rsid w:val="00935791"/>
    <w:rsid w:val="009F04D7"/>
    <w:rsid w:val="00A35A93"/>
    <w:rsid w:val="00A8544F"/>
    <w:rsid w:val="00C406F2"/>
    <w:rsid w:val="00D32FBE"/>
    <w:rsid w:val="00DB3679"/>
    <w:rsid w:val="00DE2A4C"/>
    <w:rsid w:val="00E1778B"/>
    <w:rsid w:val="00F4095F"/>
    <w:rsid w:val="1AB21A63"/>
    <w:rsid w:val="7962C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234ABF"/>
  <w15:chartTrackingRefBased/>
  <w15:docId w15:val="{67C5E888-140F-40D6-B82B-88E52C466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Indeks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customStyle="1" w:styleId="Tematkomentarza1">
    <w:name w:val="Temat komentarza1"/>
    <w:basedOn w:val="Tekstkomentarza"/>
    <w:next w:val="Tekstkomentarza"/>
    <w:rPr>
      <w:b/>
      <w:bCs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customStyle="1" w:styleId="BalloonText0">
    <w:name w:val="Balloon Text0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BalloonText0"/>
    <w:uiPriority w:val="99"/>
    <w:semiHidden/>
    <w:rsid w:val="00827D3B"/>
    <w:rPr>
      <w:rFonts w:ascii="Tahoma" w:hAnsi="Tahoma" w:cs="Tahoma"/>
      <w:sz w:val="16"/>
      <w:szCs w:val="16"/>
    </w:rPr>
  </w:style>
  <w:style w:type="paragraph" w:customStyle="1" w:styleId="annotationsubject0">
    <w:name w:val="annotation subject0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026FF"/>
  </w:style>
  <w:style w:type="character" w:customStyle="1" w:styleId="TematkomentarzaZnak">
    <w:name w:val="Temat komentarza Znak"/>
    <w:link w:val="annotationsubject0"/>
    <w:uiPriority w:val="99"/>
    <w:semiHidden/>
    <w:rsid w:val="009026FF"/>
    <w:rPr>
      <w:b/>
      <w:bCs/>
    </w:rPr>
  </w:style>
  <w:style w:type="paragraph" w:customStyle="1" w:styleId="Normal0">
    <w:name w:val="Normal0"/>
    <w:rsid w:val="004D7D3C"/>
    <w:pPr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</w:pPr>
    <w:rPr>
      <w:rFonts w:eastAsia="Arial Unicode MS" w:cs="Arial Unicode MS"/>
      <w:color w:val="000000"/>
      <w:sz w:val="24"/>
      <w:szCs w:val="24"/>
      <w:u w:color="000000"/>
      <w:bdr w:val="nil"/>
    </w:rPr>
  </w:style>
  <w:style w:type="paragraph" w:customStyle="1" w:styleId="Tekstkomentarza1">
    <w:name w:val="Tekst komentarza1"/>
    <w:rsid w:val="004D7D3C"/>
    <w:pPr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</w:pPr>
    <w:rPr>
      <w:rFonts w:eastAsia="Arial Unicode MS" w:cs="Arial Unicode MS"/>
      <w:color w:val="000000"/>
      <w:u w:color="000000"/>
      <w:bdr w:val="nil"/>
    </w:rPr>
  </w:style>
  <w:style w:type="paragraph" w:styleId="Bezodstpw">
    <w:name w:val="No Spacing"/>
    <w:rsid w:val="004D7D3C"/>
    <w:pPr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</w:pPr>
    <w:rPr>
      <w:rFonts w:ascii="Calibri" w:eastAsia="Calibri" w:hAnsi="Calibri" w:cs="Calibri"/>
      <w:color w:val="000000"/>
      <w:sz w:val="22"/>
      <w:szCs w:val="22"/>
      <w:u w:color="000000"/>
      <w:bdr w:val="nil"/>
    </w:rPr>
  </w:style>
  <w:style w:type="paragraph" w:customStyle="1" w:styleId="Tekstpodstawowy21">
    <w:name w:val="Tekst podstawowy 21"/>
    <w:rsid w:val="004D7D3C"/>
    <w:pPr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</w:pPr>
    <w:rPr>
      <w:rFonts w:eastAsia="Arial Unicode MS" w:cs="Arial Unicode MS"/>
      <w:color w:val="000000"/>
      <w:sz w:val="24"/>
      <w:szCs w:val="24"/>
      <w:u w:color="000000"/>
      <w:bdr w:val="nil"/>
      <w:lang w:val="de-DE"/>
    </w:rPr>
  </w:style>
  <w:style w:type="paragraph" w:customStyle="1" w:styleId="Standard">
    <w:name w:val="Standard"/>
    <w:rsid w:val="00602A61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034B4D469B3848A39DB7F2DC26A76B" ma:contentTypeVersion="15" ma:contentTypeDescription="Utwórz nowy dokument." ma:contentTypeScope="" ma:versionID="7708a1a1dca71225af2f6babc77a38e3">
  <xsd:schema xmlns:xsd="http://www.w3.org/2001/XMLSchema" xmlns:xs="http://www.w3.org/2001/XMLSchema" xmlns:p="http://schemas.microsoft.com/office/2006/metadata/properties" xmlns:ns2="a10cf8f0-1673-4c2d-8cd6-3acfda1b5ffa" targetNamespace="http://schemas.microsoft.com/office/2006/metadata/properties" ma:root="true" ma:fieldsID="03d2861a1ec2179ab1584c8caab1c09f" ns2:_="">
    <xsd:import namespace="a10cf8f0-1673-4c2d-8cd6-3acfda1b5ffa"/>
    <xsd:element name="properties">
      <xsd:complexType>
        <xsd:sequence>
          <xsd:element name="documentManagement">
            <xsd:complexType>
              <xsd:all>
                <xsd:element ref="ns2:Opis" minOccurs="0"/>
                <xsd:element ref="ns2:mbo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0cf8f0-1673-4c2d-8cd6-3acfda1b5ffa" elementFormDefault="qualified">
    <xsd:import namespace="http://schemas.microsoft.com/office/2006/documentManagement/types"/>
    <xsd:import namespace="http://schemas.microsoft.com/office/infopath/2007/PartnerControls"/>
    <xsd:element name="Opis" ma:index="4" nillable="true" ma:displayName="Opis" ma:internalName="Opis" ma:readOnly="false">
      <xsd:simpleType>
        <xsd:restriction base="dms:Text">
          <xsd:maxLength value="255"/>
        </xsd:restriction>
      </xsd:simpleType>
    </xsd:element>
    <xsd:element name="mbof" ma:index="5" nillable="true" ma:displayName="Liczba" ma:internalName="mbof" ma:readOnly="false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6" ma:displayName="Typ zawartości"/>
        <xsd:element ref="dc:title" minOccurs="0" maxOccurs="1" ma:index="3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bof xmlns="a10cf8f0-1673-4c2d-8cd6-3acfda1b5ffa" xsi:nil="true"/>
    <Opis xmlns="a10cf8f0-1673-4c2d-8cd6-3acfda1b5ffa" xsi:nil="true"/>
  </documentManagement>
</p:properties>
</file>

<file path=customXml/itemProps1.xml><?xml version="1.0" encoding="utf-8"?>
<ds:datastoreItem xmlns:ds="http://schemas.openxmlformats.org/officeDocument/2006/customXml" ds:itemID="{6627C499-285D-4423-85D1-7964E8745A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0cf8f0-1673-4c2d-8cd6-3acfda1b5f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ED14BA0-1E6B-47CF-A6A7-5278FDB337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B79C06E-48B5-4D3C-8D3F-0B46D9C30047}">
  <ds:schemaRefs>
    <ds:schemaRef ds:uri="http://schemas.microsoft.com/office/2006/metadata/properties"/>
    <ds:schemaRef ds:uri="http://schemas.microsoft.com/office/infopath/2007/PartnerControls"/>
    <ds:schemaRef ds:uri="a10cf8f0-1673-4c2d-8cd6-3acfda1b5ff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762</Words>
  <Characters>4576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KURSU</vt:lpstr>
    </vt:vector>
  </TitlesOfParts>
  <Company>Akademia Pedagogiczna</Company>
  <LinksUpToDate>false</LinksUpToDate>
  <CharactersWithSpaces>5328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cp:lastModifiedBy>user</cp:lastModifiedBy>
  <cp:revision>3</cp:revision>
  <cp:lastPrinted>2012-01-27T07:28:00Z</cp:lastPrinted>
  <dcterms:created xsi:type="dcterms:W3CDTF">2024-12-11T07:55:00Z</dcterms:created>
  <dcterms:modified xsi:type="dcterms:W3CDTF">2024-12-11T08:05:00Z</dcterms:modified>
</cp:coreProperties>
</file>